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4"/>
        <w:gridCol w:w="4674"/>
      </w:tblGrid>
      <w:tr>
        <w:trPr>
          <w:trHeight w:val="830" w:hRule="atLeast"/>
        </w:trPr>
        <w:tc>
          <w:tcPr>
            <w:tcW w:w="9348" w:type="dxa"/>
            <w:gridSpan w:val="2"/>
          </w:tcPr>
          <w:p>
            <w:pPr>
              <w:pStyle w:val="TableParagraph"/>
              <w:spacing w:before="1"/>
              <w:ind w:left="902" w:hanging="92"/>
              <w:rPr>
                <w:sz w:val="24"/>
              </w:rPr>
            </w:pPr>
            <w:r>
              <w:rPr>
                <w:sz w:val="24"/>
              </w:rPr>
              <w:t>Негосударственное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образовательное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частное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учреждение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дополнительного</w:t>
            </w:r>
          </w:p>
          <w:p>
            <w:pPr>
              <w:pStyle w:val="TableParagraph"/>
              <w:spacing w:line="270" w:lineRule="atLeast"/>
              <w:ind w:left="2971" w:right="203" w:hanging="2070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образования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«Сочинский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учебно-спортивный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центр» (НОЧУ ДПО «Сочинский УСЦ»)</w:t>
            </w:r>
          </w:p>
        </w:tc>
      </w:tr>
      <w:tr>
        <w:trPr>
          <w:trHeight w:val="1655" w:hRule="atLeast"/>
        </w:trPr>
        <w:tc>
          <w:tcPr>
            <w:tcW w:w="4674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СОГЛАСОВАНО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трудового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коллектива</w:t>
            </w:r>
          </w:p>
          <w:p>
            <w:pPr>
              <w:pStyle w:val="TableParagraph"/>
              <w:ind w:left="3168"/>
              <w:rPr>
                <w:sz w:val="24"/>
              </w:rPr>
            </w:pPr>
            <w:r>
              <w:rPr>
                <w:sz w:val="24"/>
              </w:rPr>
              <w:t>Храпцов</w:t>
            </w:r>
            <w:r>
              <w:rPr>
                <w:spacing w:val="-4"/>
                <w:sz w:val="24"/>
              </w:rPr>
              <w:t> Р.А.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«11»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января</w:t>
            </w:r>
            <w:r>
              <w:rPr>
                <w:spacing w:val="-2"/>
                <w:sz w:val="24"/>
              </w:rPr>
              <w:t> 2021г.</w:t>
            </w:r>
          </w:p>
        </w:tc>
        <w:tc>
          <w:tcPr>
            <w:tcW w:w="4674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УТВЕРЖДАЮ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НОЧУ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«Сочинский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УСЦ»</w:t>
            </w:r>
          </w:p>
          <w:p>
            <w:pPr>
              <w:pStyle w:val="TableParagraph"/>
              <w:ind w:left="0" w:right="251"/>
              <w:jc w:val="right"/>
              <w:rPr>
                <w:sz w:val="24"/>
              </w:rPr>
            </w:pPr>
            <w:r>
              <w:rPr>
                <w:sz w:val="24"/>
              </w:rPr>
              <w:t>Очерет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П.В.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«11»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января</w:t>
            </w:r>
            <w:r>
              <w:rPr>
                <w:spacing w:val="58"/>
                <w:sz w:val="24"/>
              </w:rPr>
              <w:t> </w:t>
            </w:r>
            <w:r>
              <w:rPr>
                <w:spacing w:val="-2"/>
                <w:sz w:val="24"/>
              </w:rPr>
              <w:t>2021г.</w:t>
            </w:r>
          </w:p>
        </w:tc>
      </w:tr>
    </w:tbl>
    <w:p>
      <w:pPr>
        <w:pStyle w:val="BodyText"/>
        <w:spacing w:before="4"/>
        <w:ind w:left="0"/>
        <w:jc w:val="left"/>
        <w:rPr>
          <w:sz w:val="17"/>
        </w:rPr>
      </w:pPr>
    </w:p>
    <w:p>
      <w:pPr>
        <w:pStyle w:val="BodyText"/>
        <w:spacing w:before="90"/>
        <w:ind w:left="1727" w:right="1734"/>
        <w:jc w:val="center"/>
      </w:pPr>
      <w:r>
        <w:rPr/>
        <w:t>ПРАВИЛА</w:t>
      </w:r>
      <w:r>
        <w:rPr>
          <w:spacing w:val="-5"/>
        </w:rPr>
        <w:t> </w:t>
      </w:r>
      <w:r>
        <w:rPr/>
        <w:t>ВНУТРЕННЕГО</w:t>
      </w:r>
      <w:r>
        <w:rPr>
          <w:spacing w:val="-5"/>
        </w:rPr>
        <w:t> </w:t>
      </w:r>
      <w:r>
        <w:rPr/>
        <w:t>ТРУДОВОГО</w:t>
      </w:r>
      <w:r>
        <w:rPr>
          <w:spacing w:val="-3"/>
        </w:rPr>
        <w:t> </w:t>
      </w:r>
      <w:r>
        <w:rPr>
          <w:spacing w:val="-2"/>
        </w:rPr>
        <w:t>РАСПОРЯДКА</w:t>
      </w:r>
    </w:p>
    <w:p>
      <w:pPr>
        <w:pStyle w:val="BodyText"/>
        <w:ind w:left="1727" w:right="1676"/>
        <w:jc w:val="center"/>
      </w:pPr>
      <w:r>
        <w:rPr/>
        <w:t>(редакция</w:t>
      </w:r>
      <w:r>
        <w:rPr>
          <w:spacing w:val="-3"/>
        </w:rPr>
        <w:t> </w:t>
      </w:r>
      <w:r>
        <w:rPr>
          <w:spacing w:val="-5"/>
        </w:rPr>
        <w:t>№6)</w:t>
      </w:r>
    </w:p>
    <w:p>
      <w:pPr>
        <w:pStyle w:val="BodyText"/>
        <w:spacing w:before="1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3509" w:val="left" w:leader="none"/>
        </w:tabs>
        <w:spacing w:line="240" w:lineRule="auto" w:before="0" w:after="0"/>
        <w:ind w:left="3508" w:right="0" w:hanging="241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положения.</w:t>
      </w:r>
    </w:p>
    <w:p>
      <w:pPr>
        <w:pStyle w:val="ListParagraph"/>
        <w:numPr>
          <w:ilvl w:val="1"/>
          <w:numId w:val="1"/>
        </w:numPr>
        <w:tabs>
          <w:tab w:pos="546" w:val="left" w:leader="none"/>
        </w:tabs>
        <w:spacing w:line="240" w:lineRule="auto" w:before="0" w:after="0"/>
        <w:ind w:left="102" w:right="105" w:firstLine="0"/>
        <w:jc w:val="both"/>
        <w:rPr>
          <w:sz w:val="24"/>
        </w:rPr>
      </w:pPr>
      <w:r>
        <w:rPr>
          <w:sz w:val="24"/>
        </w:rPr>
        <w:t>Правила внутреннего трудового распорядка НОЧУ ДПО «Сочинский УСЦ» (далее – образовательная организация) имеют целью формирование в коллективе трудовой и учебной дисциплины, создание условий по организации труда и обучения, рационального использования рабочего и учебного времени, обеспечение эффективности образовательной, воспитательной, научной и экспериментальной деятельности образовательной организации, улучшение качества образовательного процесса.</w:t>
      </w:r>
    </w:p>
    <w:p>
      <w:pPr>
        <w:pStyle w:val="ListParagraph"/>
        <w:numPr>
          <w:ilvl w:val="1"/>
          <w:numId w:val="1"/>
        </w:numPr>
        <w:tabs>
          <w:tab w:pos="585" w:val="left" w:leader="none"/>
        </w:tabs>
        <w:spacing w:line="24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Трудовая и учебная дисциплина в образовательной организации основывается на добросовестном выполнении сотрудниками и обучающимися своих трудовых и учебных </w:t>
      </w:r>
      <w:r>
        <w:rPr>
          <w:spacing w:val="-2"/>
          <w:sz w:val="24"/>
        </w:rPr>
        <w:t>обязанностей.</w:t>
      </w:r>
    </w:p>
    <w:p>
      <w:pPr>
        <w:pStyle w:val="ListParagraph"/>
        <w:numPr>
          <w:ilvl w:val="1"/>
          <w:numId w:val="1"/>
        </w:numPr>
        <w:tabs>
          <w:tab w:pos="602" w:val="left" w:leader="none"/>
        </w:tabs>
        <w:spacing w:line="240" w:lineRule="auto" w:before="0" w:after="0"/>
        <w:ind w:left="102" w:right="114" w:firstLine="0"/>
        <w:jc w:val="both"/>
        <w:rPr>
          <w:sz w:val="24"/>
        </w:rPr>
      </w:pPr>
      <w:r>
        <w:rPr>
          <w:sz w:val="24"/>
        </w:rPr>
        <w:t>Правила внутреннего трудового распорядка устанавливаются по согласованию с представителем трудового коллектива.</w:t>
      </w:r>
    </w:p>
    <w:p>
      <w:pPr>
        <w:pStyle w:val="ListParagraph"/>
        <w:numPr>
          <w:ilvl w:val="1"/>
          <w:numId w:val="1"/>
        </w:numPr>
        <w:tabs>
          <w:tab w:pos="563" w:val="left" w:leader="none"/>
        </w:tabs>
        <w:spacing w:line="240" w:lineRule="auto" w:before="1" w:after="0"/>
        <w:ind w:left="102" w:right="106" w:firstLine="0"/>
        <w:jc w:val="both"/>
        <w:rPr>
          <w:sz w:val="24"/>
        </w:rPr>
      </w:pPr>
      <w:r>
        <w:rPr>
          <w:sz w:val="24"/>
        </w:rPr>
        <w:t>Все вопросы, связанные с применением правил внутреннего трудового распорядка, решаются работодателем (администрацией образовательной организации) в пределах предоставленных прав, а в случаях, предусмотренных действующим законодательством и правилами внутреннего распорядка, совместно или по согласованию с представителем трудового коллектива.</w:t>
      </w:r>
    </w:p>
    <w:p>
      <w:pPr>
        <w:pStyle w:val="ListParagraph"/>
        <w:numPr>
          <w:ilvl w:val="1"/>
          <w:numId w:val="1"/>
        </w:numPr>
        <w:tabs>
          <w:tab w:pos="527" w:val="left" w:leader="none"/>
        </w:tabs>
        <w:spacing w:line="240" w:lineRule="auto" w:before="0" w:after="0"/>
        <w:ind w:left="102" w:right="102" w:firstLine="0"/>
        <w:jc w:val="both"/>
        <w:rPr>
          <w:sz w:val="24"/>
        </w:rPr>
      </w:pPr>
      <w:r>
        <w:rPr>
          <w:sz w:val="24"/>
        </w:rPr>
        <w:t>Правила</w:t>
      </w:r>
      <w:r>
        <w:rPr>
          <w:spacing w:val="-2"/>
          <w:sz w:val="24"/>
        </w:rPr>
        <w:t> </w:t>
      </w:r>
      <w:r>
        <w:rPr>
          <w:sz w:val="24"/>
        </w:rPr>
        <w:t>определяют порядок формирования</w:t>
      </w:r>
      <w:r>
        <w:rPr>
          <w:spacing w:val="-1"/>
          <w:sz w:val="24"/>
        </w:rPr>
        <w:t> </w:t>
      </w:r>
      <w:r>
        <w:rPr>
          <w:sz w:val="24"/>
        </w:rPr>
        <w:t>персонала образовательной организации, порядок оформления трудовых отношений, основные права и обязанности работника и работодателя, а также регулируют условия организации труда, режима рабочего времени, порядок применения мер дисциплинарного воздействия (взысканий и поощрений), принципы взаимодействия и взаимоотношений работника и работодателя.</w:t>
      </w:r>
    </w:p>
    <w:p>
      <w:pPr>
        <w:pStyle w:val="ListParagraph"/>
        <w:numPr>
          <w:ilvl w:val="1"/>
          <w:numId w:val="1"/>
        </w:numPr>
        <w:tabs>
          <w:tab w:pos="508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pacing w:val="-2"/>
          <w:sz w:val="24"/>
        </w:rPr>
        <w:t>Должностные обязанности работника и квалификационные требования, предъявляемые </w:t>
      </w:r>
      <w:r>
        <w:rPr>
          <w:sz w:val="24"/>
        </w:rPr>
        <w:t>к нему, определяются должностной инструкцией и трудовым договором.</w:t>
      </w:r>
    </w:p>
    <w:p>
      <w:pPr>
        <w:pStyle w:val="ListParagraph"/>
        <w:numPr>
          <w:ilvl w:val="1"/>
          <w:numId w:val="1"/>
        </w:numPr>
        <w:tabs>
          <w:tab w:pos="688" w:val="left" w:leader="none"/>
        </w:tabs>
        <w:spacing w:line="240" w:lineRule="auto" w:before="1" w:after="0"/>
        <w:ind w:left="102" w:right="102" w:firstLine="0"/>
        <w:jc w:val="both"/>
        <w:rPr>
          <w:sz w:val="24"/>
        </w:rPr>
      </w:pPr>
      <w:r>
        <w:rPr>
          <w:sz w:val="24"/>
        </w:rPr>
        <w:t>Образовательная организация самостоятельно осуществляет образовательную, научную, административную, финансово – экономическую деятельность, разрабатывает и принимает</w:t>
      </w:r>
      <w:r>
        <w:rPr>
          <w:spacing w:val="4"/>
          <w:sz w:val="24"/>
        </w:rPr>
        <w:t> </w:t>
      </w:r>
      <w:r>
        <w:rPr>
          <w:sz w:val="24"/>
        </w:rPr>
        <w:t>локальные</w:t>
      </w:r>
      <w:r>
        <w:rPr>
          <w:spacing w:val="3"/>
          <w:sz w:val="24"/>
        </w:rPr>
        <w:t> </w:t>
      </w:r>
      <w:r>
        <w:rPr>
          <w:sz w:val="24"/>
        </w:rPr>
        <w:t>нормативные</w:t>
      </w:r>
      <w:r>
        <w:rPr>
          <w:spacing w:val="3"/>
          <w:sz w:val="24"/>
        </w:rPr>
        <w:t> </w:t>
      </w:r>
      <w:r>
        <w:rPr>
          <w:sz w:val="24"/>
        </w:rPr>
        <w:t>акты</w:t>
      </w:r>
      <w:r>
        <w:rPr>
          <w:spacing w:val="5"/>
          <w:sz w:val="24"/>
        </w:rPr>
        <w:t> </w:t>
      </w:r>
      <w:r>
        <w:rPr>
          <w:sz w:val="24"/>
        </w:rPr>
        <w:t>в</w:t>
      </w:r>
      <w:r>
        <w:rPr>
          <w:spacing w:val="4"/>
          <w:sz w:val="24"/>
        </w:rPr>
        <w:t> </w:t>
      </w:r>
      <w:r>
        <w:rPr>
          <w:sz w:val="24"/>
        </w:rPr>
        <w:t>соответствии</w:t>
      </w:r>
      <w:r>
        <w:rPr>
          <w:spacing w:val="5"/>
          <w:sz w:val="24"/>
        </w:rPr>
        <w:t> </w:t>
      </w:r>
      <w:r>
        <w:rPr>
          <w:sz w:val="24"/>
        </w:rPr>
        <w:t>Федеральным</w:t>
      </w:r>
      <w:r>
        <w:rPr>
          <w:spacing w:val="4"/>
          <w:sz w:val="24"/>
        </w:rPr>
        <w:t> </w:t>
      </w:r>
      <w:r>
        <w:rPr>
          <w:sz w:val="24"/>
        </w:rPr>
        <w:t>законом</w:t>
      </w:r>
      <w:r>
        <w:rPr>
          <w:spacing w:val="4"/>
          <w:sz w:val="24"/>
        </w:rPr>
        <w:t> </w:t>
      </w:r>
      <w:r>
        <w:rPr>
          <w:sz w:val="24"/>
        </w:rPr>
        <w:t>№</w:t>
      </w:r>
      <w:r>
        <w:rPr>
          <w:spacing w:val="3"/>
          <w:sz w:val="24"/>
        </w:rPr>
        <w:t> </w:t>
      </w:r>
      <w:r>
        <w:rPr>
          <w:sz w:val="24"/>
        </w:rPr>
        <w:t>273-</w:t>
      </w:r>
      <w:r>
        <w:rPr>
          <w:spacing w:val="-5"/>
          <w:sz w:val="24"/>
        </w:rPr>
        <w:t>ФЗ</w:t>
      </w:r>
    </w:p>
    <w:p>
      <w:pPr>
        <w:pStyle w:val="BodyText"/>
        <w:ind w:right="105"/>
      </w:pPr>
      <w:r>
        <w:rPr/>
        <w:t>«Об образовании в Российской Федерации», иными нормативными правовыми актами Российской Федерации и Уставом образовательной организации. Разрабатывает и принимает правила внутреннего распорядка обучающихся, правил внутреннего трудового распорядка, иных нормативных актов.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635" w:val="left" w:leader="none"/>
        </w:tabs>
        <w:spacing w:line="240" w:lineRule="auto" w:before="0" w:after="0"/>
        <w:ind w:left="634" w:right="0" w:hanging="241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-6"/>
          <w:sz w:val="24"/>
        </w:rPr>
        <w:t> </w:t>
      </w:r>
      <w:r>
        <w:rPr>
          <w:sz w:val="24"/>
        </w:rPr>
        <w:t>приема,</w:t>
      </w:r>
      <w:r>
        <w:rPr>
          <w:spacing w:val="-3"/>
          <w:sz w:val="24"/>
        </w:rPr>
        <w:t> </w:t>
      </w:r>
      <w:r>
        <w:rPr>
          <w:sz w:val="24"/>
        </w:rPr>
        <w:t>перевода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увольнения</w:t>
      </w:r>
      <w:r>
        <w:rPr>
          <w:spacing w:val="-3"/>
          <w:sz w:val="24"/>
        </w:rPr>
        <w:t> </w:t>
      </w:r>
      <w:r>
        <w:rPr>
          <w:sz w:val="24"/>
        </w:rPr>
        <w:t>работников</w:t>
      </w:r>
      <w:r>
        <w:rPr>
          <w:spacing w:val="-4"/>
          <w:sz w:val="24"/>
        </w:rPr>
        <w:t> </w:t>
      </w:r>
      <w:r>
        <w:rPr>
          <w:sz w:val="24"/>
        </w:rPr>
        <w:t>образовательной</w:t>
      </w:r>
      <w:r>
        <w:rPr>
          <w:spacing w:val="-2"/>
          <w:sz w:val="24"/>
        </w:rPr>
        <w:t> организации</w:t>
      </w:r>
    </w:p>
    <w:p>
      <w:pPr>
        <w:pStyle w:val="ListParagraph"/>
        <w:numPr>
          <w:ilvl w:val="1"/>
          <w:numId w:val="1"/>
        </w:numPr>
        <w:tabs>
          <w:tab w:pos="638" w:val="left" w:leader="none"/>
        </w:tabs>
        <w:spacing w:line="240" w:lineRule="auto" w:before="0" w:after="0"/>
        <w:ind w:left="102" w:right="106" w:firstLine="60"/>
        <w:jc w:val="left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образовательной</w:t>
      </w:r>
      <w:r>
        <w:rPr>
          <w:spacing w:val="40"/>
          <w:sz w:val="24"/>
        </w:rPr>
        <w:t> </w:t>
      </w:r>
      <w:r>
        <w:rPr>
          <w:sz w:val="24"/>
        </w:rPr>
        <w:t>организации</w:t>
      </w:r>
      <w:r>
        <w:rPr>
          <w:spacing w:val="40"/>
          <w:sz w:val="24"/>
        </w:rPr>
        <w:t> </w:t>
      </w:r>
      <w:r>
        <w:rPr>
          <w:sz w:val="24"/>
        </w:rPr>
        <w:t>предусматриваются</w:t>
      </w:r>
      <w:r>
        <w:rPr>
          <w:spacing w:val="40"/>
          <w:sz w:val="24"/>
        </w:rPr>
        <w:t> </w:t>
      </w:r>
      <w:r>
        <w:rPr>
          <w:sz w:val="24"/>
        </w:rPr>
        <w:t>должности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соответствии</w:t>
      </w:r>
      <w:r>
        <w:rPr>
          <w:spacing w:val="40"/>
          <w:sz w:val="24"/>
        </w:rPr>
        <w:t> </w:t>
      </w:r>
      <w:r>
        <w:rPr>
          <w:sz w:val="24"/>
        </w:rPr>
        <w:t>со штатным расписанием: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pacing w:val="-2"/>
          <w:sz w:val="24"/>
        </w:rPr>
        <w:t>педагогический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персонал;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pacing w:val="-2"/>
          <w:sz w:val="24"/>
        </w:rPr>
        <w:t>административный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управленческий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персонал.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pacing w:val="-2"/>
          <w:sz w:val="24"/>
        </w:rPr>
        <w:t>обслуживающий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персонал.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top="1100" w:bottom="280" w:left="1600" w:right="740"/>
        </w:sectPr>
      </w:pPr>
    </w:p>
    <w:p>
      <w:pPr>
        <w:pStyle w:val="BodyText"/>
        <w:spacing w:before="73"/>
        <w:ind w:right="104"/>
      </w:pPr>
      <w:r>
        <w:rPr/>
        <w:t>К педагогической деятельности в образовательной организации не допускаются лица, которым она запрещена по приговору суда или по медицинским показаниям (перечни соответствующих медицинских противопоказаний), а также лица, которые имеют судимость за определенный вид преступления (состав преступления устанавливаются </w:t>
      </w:r>
      <w:r>
        <w:rPr>
          <w:spacing w:val="-2"/>
        </w:rPr>
        <w:t>законом).</w:t>
      </w:r>
    </w:p>
    <w:p>
      <w:pPr>
        <w:pStyle w:val="ListParagraph"/>
        <w:numPr>
          <w:ilvl w:val="1"/>
          <w:numId w:val="1"/>
        </w:numPr>
        <w:tabs>
          <w:tab w:pos="609" w:val="left" w:leader="none"/>
        </w:tabs>
        <w:spacing w:line="240" w:lineRule="auto" w:before="1" w:after="0"/>
        <w:ind w:left="102" w:right="107" w:firstLine="0"/>
        <w:jc w:val="both"/>
        <w:rPr>
          <w:sz w:val="24"/>
        </w:rPr>
      </w:pPr>
      <w:r>
        <w:rPr>
          <w:sz w:val="24"/>
        </w:rPr>
        <w:t>Прием на работу осуществляется путем заключения трудового договора между работником и работодателем и оформляется приказом директора образовательной </w:t>
      </w:r>
      <w:r>
        <w:rPr>
          <w:spacing w:val="-2"/>
          <w:sz w:val="24"/>
        </w:rPr>
        <w:t>организации.</w:t>
      </w:r>
    </w:p>
    <w:p>
      <w:pPr>
        <w:pStyle w:val="ListParagraph"/>
        <w:numPr>
          <w:ilvl w:val="1"/>
          <w:numId w:val="1"/>
        </w:numPr>
        <w:tabs>
          <w:tab w:pos="523" w:val="left" w:leader="none"/>
        </w:tabs>
        <w:spacing w:line="240" w:lineRule="auto" w:before="0" w:after="0"/>
        <w:ind w:left="522" w:right="0" w:hanging="421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приеме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работу</w:t>
      </w:r>
      <w:r>
        <w:rPr>
          <w:spacing w:val="-2"/>
          <w:sz w:val="24"/>
        </w:rPr>
        <w:t> </w:t>
      </w:r>
      <w:r>
        <w:rPr>
          <w:sz w:val="24"/>
        </w:rPr>
        <w:t>работник</w:t>
      </w:r>
      <w:r>
        <w:rPr>
          <w:spacing w:val="-2"/>
          <w:sz w:val="24"/>
        </w:rPr>
        <w:t> </w:t>
      </w:r>
      <w:r>
        <w:rPr>
          <w:sz w:val="24"/>
        </w:rPr>
        <w:t>обязан</w:t>
      </w:r>
      <w:r>
        <w:rPr>
          <w:spacing w:val="-3"/>
          <w:sz w:val="24"/>
        </w:rPr>
        <w:t> </w:t>
      </w:r>
      <w:r>
        <w:rPr>
          <w:sz w:val="24"/>
        </w:rPr>
        <w:t>предоставить</w:t>
      </w:r>
      <w:r>
        <w:rPr>
          <w:spacing w:val="-1"/>
          <w:sz w:val="24"/>
        </w:rPr>
        <w:t> </w:t>
      </w:r>
      <w:r>
        <w:rPr>
          <w:sz w:val="24"/>
        </w:rPr>
        <w:t>следующие</w:t>
      </w:r>
      <w:r>
        <w:rPr>
          <w:spacing w:val="-2"/>
          <w:sz w:val="24"/>
        </w:rPr>
        <w:t> документы:</w:t>
      </w:r>
    </w:p>
    <w:p>
      <w:pPr>
        <w:pStyle w:val="ListParagraph"/>
        <w:numPr>
          <w:ilvl w:val="2"/>
          <w:numId w:val="1"/>
        </w:numPr>
        <w:tabs>
          <w:tab w:pos="302" w:val="left" w:leader="none"/>
        </w:tabs>
        <w:spacing w:line="240" w:lineRule="auto" w:before="0" w:after="0"/>
        <w:ind w:left="301" w:right="0" w:hanging="140"/>
        <w:jc w:val="left"/>
        <w:rPr>
          <w:sz w:val="24"/>
        </w:rPr>
      </w:pPr>
      <w:r>
        <w:rPr>
          <w:sz w:val="24"/>
        </w:rPr>
        <w:t>паспорт</w:t>
      </w:r>
      <w:r>
        <w:rPr>
          <w:spacing w:val="-12"/>
          <w:sz w:val="24"/>
        </w:rPr>
        <w:t> </w:t>
      </w:r>
      <w:r>
        <w:rPr>
          <w:sz w:val="24"/>
        </w:rPr>
        <w:t>или</w:t>
      </w:r>
      <w:r>
        <w:rPr>
          <w:spacing w:val="-13"/>
          <w:sz w:val="24"/>
        </w:rPr>
        <w:t> </w:t>
      </w:r>
      <w:r>
        <w:rPr>
          <w:sz w:val="24"/>
        </w:rPr>
        <w:t>иной</w:t>
      </w:r>
      <w:r>
        <w:rPr>
          <w:spacing w:val="-12"/>
          <w:sz w:val="24"/>
        </w:rPr>
        <w:t> </w:t>
      </w:r>
      <w:r>
        <w:rPr>
          <w:sz w:val="24"/>
        </w:rPr>
        <w:t>документ,</w:t>
      </w:r>
      <w:r>
        <w:rPr>
          <w:spacing w:val="-9"/>
          <w:sz w:val="24"/>
        </w:rPr>
        <w:t> </w:t>
      </w:r>
      <w:r>
        <w:rPr>
          <w:sz w:val="24"/>
        </w:rPr>
        <w:t>удостоверяющий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личность;</w:t>
      </w:r>
    </w:p>
    <w:p>
      <w:pPr>
        <w:pStyle w:val="ListParagraph"/>
        <w:numPr>
          <w:ilvl w:val="2"/>
          <w:numId w:val="1"/>
        </w:numPr>
        <w:tabs>
          <w:tab w:pos="237" w:val="left" w:leader="none"/>
        </w:tabs>
        <w:spacing w:line="240" w:lineRule="auto" w:before="0" w:after="0"/>
        <w:ind w:left="102" w:right="109" w:firstLine="0"/>
        <w:jc w:val="left"/>
        <w:rPr>
          <w:sz w:val="24"/>
        </w:rPr>
      </w:pPr>
      <w:r>
        <w:rPr>
          <w:sz w:val="24"/>
        </w:rPr>
        <w:t>трудовую</w:t>
      </w:r>
      <w:r>
        <w:rPr>
          <w:spacing w:val="-9"/>
          <w:sz w:val="24"/>
        </w:rPr>
        <w:t> </w:t>
      </w:r>
      <w:r>
        <w:rPr>
          <w:sz w:val="24"/>
        </w:rPr>
        <w:t>книжку,</w:t>
      </w:r>
      <w:r>
        <w:rPr>
          <w:spacing w:val="-9"/>
          <w:sz w:val="24"/>
        </w:rPr>
        <w:t> </w:t>
      </w:r>
      <w:r>
        <w:rPr>
          <w:sz w:val="24"/>
        </w:rPr>
        <w:t>за</w:t>
      </w:r>
      <w:r>
        <w:rPr>
          <w:spacing w:val="-13"/>
          <w:sz w:val="24"/>
        </w:rPr>
        <w:t> </w:t>
      </w:r>
      <w:r>
        <w:rPr>
          <w:sz w:val="24"/>
        </w:rPr>
        <w:t>исключением</w:t>
      </w:r>
      <w:r>
        <w:rPr>
          <w:spacing w:val="-10"/>
          <w:sz w:val="24"/>
        </w:rPr>
        <w:t> </w:t>
      </w:r>
      <w:r>
        <w:rPr>
          <w:sz w:val="24"/>
        </w:rPr>
        <w:t>случаев,</w:t>
      </w:r>
      <w:r>
        <w:rPr>
          <w:spacing w:val="-10"/>
          <w:sz w:val="24"/>
        </w:rPr>
        <w:t> </w:t>
      </w:r>
      <w:r>
        <w:rPr>
          <w:sz w:val="24"/>
        </w:rPr>
        <w:t>когда</w:t>
      </w:r>
      <w:r>
        <w:rPr>
          <w:spacing w:val="-10"/>
          <w:sz w:val="24"/>
        </w:rPr>
        <w:t> </w:t>
      </w:r>
      <w:r>
        <w:rPr>
          <w:sz w:val="24"/>
        </w:rPr>
        <w:t>трудовой</w:t>
      </w:r>
      <w:r>
        <w:rPr>
          <w:spacing w:val="-11"/>
          <w:sz w:val="24"/>
        </w:rPr>
        <w:t> </w:t>
      </w:r>
      <w:r>
        <w:rPr>
          <w:sz w:val="24"/>
        </w:rPr>
        <w:t>договор</w:t>
      </w:r>
      <w:r>
        <w:rPr>
          <w:spacing w:val="-9"/>
          <w:sz w:val="24"/>
        </w:rPr>
        <w:t> </w:t>
      </w:r>
      <w:r>
        <w:rPr>
          <w:sz w:val="24"/>
        </w:rPr>
        <w:t>заключается</w:t>
      </w:r>
      <w:r>
        <w:rPr>
          <w:spacing w:val="-10"/>
          <w:sz w:val="24"/>
        </w:rPr>
        <w:t> </w:t>
      </w:r>
      <w:r>
        <w:rPr>
          <w:sz w:val="24"/>
        </w:rPr>
        <w:t>впервые или работник поступает на работу на условиях совместительства;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pacing w:val="-2"/>
          <w:sz w:val="24"/>
        </w:rPr>
        <w:t>страховое</w:t>
      </w:r>
      <w:r>
        <w:rPr>
          <w:spacing w:val="6"/>
          <w:sz w:val="24"/>
        </w:rPr>
        <w:t> </w:t>
      </w:r>
      <w:r>
        <w:rPr>
          <w:spacing w:val="-2"/>
          <w:sz w:val="24"/>
        </w:rPr>
        <w:t>свидетельство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обязательного</w:t>
      </w:r>
      <w:r>
        <w:rPr>
          <w:spacing w:val="7"/>
          <w:sz w:val="24"/>
        </w:rPr>
        <w:t> </w:t>
      </w:r>
      <w:r>
        <w:rPr>
          <w:spacing w:val="-2"/>
          <w:sz w:val="24"/>
        </w:rPr>
        <w:t>пенсионного</w:t>
      </w:r>
      <w:r>
        <w:rPr>
          <w:spacing w:val="6"/>
          <w:sz w:val="24"/>
        </w:rPr>
        <w:t> </w:t>
      </w:r>
      <w:r>
        <w:rPr>
          <w:spacing w:val="-2"/>
          <w:sz w:val="24"/>
        </w:rPr>
        <w:t>страхования;</w:t>
      </w:r>
    </w:p>
    <w:p>
      <w:pPr>
        <w:pStyle w:val="ListParagraph"/>
        <w:numPr>
          <w:ilvl w:val="2"/>
          <w:numId w:val="1"/>
        </w:numPr>
        <w:tabs>
          <w:tab w:pos="235" w:val="left" w:leader="none"/>
        </w:tabs>
        <w:spacing w:line="240" w:lineRule="auto" w:before="1" w:after="0"/>
        <w:ind w:left="102" w:right="110" w:firstLine="0"/>
        <w:jc w:val="left"/>
        <w:rPr>
          <w:sz w:val="24"/>
        </w:rPr>
      </w:pPr>
      <w:r>
        <w:rPr>
          <w:sz w:val="24"/>
        </w:rPr>
        <w:t>документ</w:t>
      </w:r>
      <w:r>
        <w:rPr>
          <w:spacing w:val="-10"/>
          <w:sz w:val="24"/>
        </w:rPr>
        <w:t> </w:t>
      </w:r>
      <w:r>
        <w:rPr>
          <w:sz w:val="24"/>
        </w:rPr>
        <w:t>воинского</w:t>
      </w:r>
      <w:r>
        <w:rPr>
          <w:spacing w:val="-11"/>
          <w:sz w:val="24"/>
        </w:rPr>
        <w:t> </w:t>
      </w:r>
      <w:r>
        <w:rPr>
          <w:sz w:val="24"/>
        </w:rPr>
        <w:t>учета</w:t>
      </w:r>
      <w:r>
        <w:rPr>
          <w:spacing w:val="-11"/>
          <w:sz w:val="24"/>
        </w:rPr>
        <w:t> </w:t>
      </w:r>
      <w:r>
        <w:rPr>
          <w:sz w:val="24"/>
        </w:rPr>
        <w:t>(для</w:t>
      </w:r>
      <w:r>
        <w:rPr>
          <w:spacing w:val="-9"/>
          <w:sz w:val="24"/>
        </w:rPr>
        <w:t> </w:t>
      </w:r>
      <w:r>
        <w:rPr>
          <w:sz w:val="24"/>
        </w:rPr>
        <w:t>военнообязанных</w:t>
      </w:r>
      <w:r>
        <w:rPr>
          <w:spacing w:val="-11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лиц,</w:t>
      </w:r>
      <w:r>
        <w:rPr>
          <w:spacing w:val="-11"/>
          <w:sz w:val="24"/>
        </w:rPr>
        <w:t> </w:t>
      </w:r>
      <w:r>
        <w:rPr>
          <w:sz w:val="24"/>
        </w:rPr>
        <w:t>подлежащих</w:t>
      </w:r>
      <w:r>
        <w:rPr>
          <w:spacing w:val="-11"/>
          <w:sz w:val="24"/>
        </w:rPr>
        <w:t> </w:t>
      </w:r>
      <w:r>
        <w:rPr>
          <w:sz w:val="24"/>
        </w:rPr>
        <w:t>призыву</w:t>
      </w:r>
      <w:r>
        <w:rPr>
          <w:spacing w:val="-11"/>
          <w:sz w:val="24"/>
        </w:rPr>
        <w:t> </w:t>
      </w:r>
      <w:r>
        <w:rPr>
          <w:sz w:val="24"/>
        </w:rPr>
        <w:t>на</w:t>
      </w:r>
      <w:r>
        <w:rPr>
          <w:spacing w:val="-12"/>
          <w:sz w:val="24"/>
        </w:rPr>
        <w:t> </w:t>
      </w:r>
      <w:r>
        <w:rPr>
          <w:sz w:val="24"/>
        </w:rPr>
        <w:t>военную </w:t>
      </w:r>
      <w:r>
        <w:rPr>
          <w:spacing w:val="-2"/>
          <w:sz w:val="24"/>
        </w:rPr>
        <w:t>службу);</w:t>
      </w:r>
    </w:p>
    <w:p>
      <w:pPr>
        <w:pStyle w:val="ListParagraph"/>
        <w:numPr>
          <w:ilvl w:val="2"/>
          <w:numId w:val="1"/>
        </w:numPr>
        <w:tabs>
          <w:tab w:pos="319" w:val="left" w:leader="none"/>
        </w:tabs>
        <w:spacing w:line="240" w:lineRule="auto" w:before="0" w:after="0"/>
        <w:ind w:left="102" w:right="113" w:firstLine="0"/>
        <w:jc w:val="left"/>
        <w:rPr>
          <w:sz w:val="24"/>
        </w:rPr>
      </w:pPr>
      <w:r>
        <w:rPr>
          <w:sz w:val="24"/>
        </w:rPr>
        <w:t>документ</w:t>
      </w:r>
      <w:r>
        <w:rPr>
          <w:spacing w:val="40"/>
          <w:sz w:val="24"/>
        </w:rPr>
        <w:t> </w:t>
      </w:r>
      <w:r>
        <w:rPr>
          <w:sz w:val="24"/>
        </w:rPr>
        <w:t>об</w:t>
      </w:r>
      <w:r>
        <w:rPr>
          <w:spacing w:val="40"/>
          <w:sz w:val="24"/>
        </w:rPr>
        <w:t> </w:t>
      </w:r>
      <w:r>
        <w:rPr>
          <w:sz w:val="24"/>
        </w:rPr>
        <w:t>образовании,</w:t>
      </w:r>
      <w:r>
        <w:rPr>
          <w:spacing w:val="40"/>
          <w:sz w:val="24"/>
        </w:rPr>
        <w:t> </w:t>
      </w:r>
      <w:r>
        <w:rPr>
          <w:sz w:val="24"/>
        </w:rPr>
        <w:t>о</w:t>
      </w:r>
      <w:r>
        <w:rPr>
          <w:spacing w:val="40"/>
          <w:sz w:val="24"/>
        </w:rPr>
        <w:t> </w:t>
      </w:r>
      <w:r>
        <w:rPr>
          <w:sz w:val="24"/>
        </w:rPr>
        <w:t>квалификации</w:t>
      </w:r>
      <w:r>
        <w:rPr>
          <w:spacing w:val="40"/>
          <w:sz w:val="24"/>
        </w:rPr>
        <w:t> </w:t>
      </w:r>
      <w:r>
        <w:rPr>
          <w:sz w:val="24"/>
        </w:rPr>
        <w:t>или</w:t>
      </w:r>
      <w:r>
        <w:rPr>
          <w:spacing w:val="40"/>
          <w:sz w:val="24"/>
        </w:rPr>
        <w:t> </w:t>
      </w:r>
      <w:r>
        <w:rPr>
          <w:sz w:val="24"/>
        </w:rPr>
        <w:t>наличии</w:t>
      </w:r>
      <w:r>
        <w:rPr>
          <w:spacing w:val="40"/>
          <w:sz w:val="24"/>
        </w:rPr>
        <w:t> </w:t>
      </w:r>
      <w:r>
        <w:rPr>
          <w:sz w:val="24"/>
        </w:rPr>
        <w:t>специальных</w:t>
      </w:r>
      <w:r>
        <w:rPr>
          <w:spacing w:val="40"/>
          <w:sz w:val="24"/>
        </w:rPr>
        <w:t> </w:t>
      </w:r>
      <w:r>
        <w:rPr>
          <w:sz w:val="24"/>
        </w:rPr>
        <w:t>знаний</w:t>
      </w:r>
      <w:r>
        <w:rPr>
          <w:spacing w:val="40"/>
          <w:sz w:val="24"/>
        </w:rPr>
        <w:t> </w:t>
      </w:r>
      <w:r>
        <w:rPr>
          <w:sz w:val="24"/>
        </w:rPr>
        <w:t>(при</w:t>
      </w:r>
      <w:r>
        <w:rPr>
          <w:spacing w:val="80"/>
          <w:sz w:val="24"/>
        </w:rPr>
        <w:t> </w:t>
      </w:r>
      <w:r>
        <w:rPr>
          <w:sz w:val="24"/>
        </w:rPr>
        <w:t>поступлении на работу, требующую специальных знаний или подготовки);</w:t>
      </w:r>
    </w:p>
    <w:p>
      <w:pPr>
        <w:pStyle w:val="ListParagraph"/>
        <w:numPr>
          <w:ilvl w:val="2"/>
          <w:numId w:val="1"/>
        </w:numPr>
        <w:tabs>
          <w:tab w:pos="244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справку</w:t>
      </w:r>
      <w:r>
        <w:rPr>
          <w:spacing w:val="-2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наличии</w:t>
      </w:r>
      <w:r>
        <w:rPr>
          <w:spacing w:val="-4"/>
          <w:sz w:val="24"/>
        </w:rPr>
        <w:t> </w:t>
      </w:r>
      <w:r>
        <w:rPr>
          <w:sz w:val="24"/>
        </w:rPr>
        <w:t>(отсутствии)</w:t>
      </w:r>
      <w:r>
        <w:rPr>
          <w:spacing w:val="-3"/>
          <w:sz w:val="24"/>
        </w:rPr>
        <w:t> </w:t>
      </w:r>
      <w:r>
        <w:rPr>
          <w:sz w:val="24"/>
        </w:rPr>
        <w:t>судимости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(или)</w:t>
      </w:r>
      <w:r>
        <w:rPr>
          <w:spacing w:val="-3"/>
          <w:sz w:val="24"/>
        </w:rPr>
        <w:t> </w:t>
      </w:r>
      <w:r>
        <w:rPr>
          <w:sz w:val="24"/>
        </w:rPr>
        <w:t>факта</w:t>
      </w:r>
      <w:r>
        <w:rPr>
          <w:spacing w:val="-3"/>
          <w:sz w:val="24"/>
        </w:rPr>
        <w:t> </w:t>
      </w:r>
      <w:r>
        <w:rPr>
          <w:sz w:val="24"/>
        </w:rPr>
        <w:t>уголовного</w:t>
      </w:r>
      <w:r>
        <w:rPr>
          <w:spacing w:val="-5"/>
          <w:sz w:val="24"/>
        </w:rPr>
        <w:t> </w:t>
      </w:r>
      <w:r>
        <w:rPr>
          <w:sz w:val="24"/>
        </w:rPr>
        <w:t>преследования</w:t>
      </w:r>
      <w:r>
        <w:rPr>
          <w:spacing w:val="-2"/>
          <w:sz w:val="24"/>
        </w:rPr>
        <w:t> </w:t>
      </w:r>
      <w:r>
        <w:rPr>
          <w:sz w:val="24"/>
        </w:rPr>
        <w:t>либо о прекращении уголовного преследования по реабилитирующим основаниям, выданную в порядке</w:t>
      </w:r>
      <w:r>
        <w:rPr>
          <w:sz w:val="24"/>
        </w:rPr>
        <w:t> и</w:t>
      </w:r>
      <w:r>
        <w:rPr>
          <w:sz w:val="24"/>
        </w:rPr>
        <w:t> по</w:t>
      </w:r>
      <w:r>
        <w:rPr>
          <w:sz w:val="24"/>
        </w:rPr>
        <w:t> форме,</w:t>
      </w:r>
      <w:r>
        <w:rPr>
          <w:sz w:val="24"/>
        </w:rPr>
        <w:t> которые</w:t>
      </w:r>
      <w:r>
        <w:rPr>
          <w:sz w:val="24"/>
        </w:rPr>
        <w:t> устанавливаются</w:t>
      </w:r>
      <w:r>
        <w:rPr>
          <w:sz w:val="24"/>
        </w:rPr>
        <w:t> федеральным</w:t>
      </w:r>
      <w:r>
        <w:rPr>
          <w:sz w:val="24"/>
        </w:rPr>
        <w:t> органом</w:t>
      </w:r>
      <w:r>
        <w:rPr>
          <w:sz w:val="24"/>
        </w:rPr>
        <w:t>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</w:t>
      </w:r>
    </w:p>
    <w:p>
      <w:pPr>
        <w:pStyle w:val="BodyText"/>
        <w:ind w:right="105"/>
      </w:pPr>
      <w:r>
        <w:rPr/>
        <w:t>При</w:t>
      </w:r>
      <w:r>
        <w:rPr>
          <w:spacing w:val="-4"/>
        </w:rPr>
        <w:t> </w:t>
      </w:r>
      <w:r>
        <w:rPr/>
        <w:t>приеме</w:t>
      </w:r>
      <w:r>
        <w:rPr>
          <w:spacing w:val="-5"/>
        </w:rPr>
        <w:t> </w:t>
      </w:r>
      <w:r>
        <w:rPr/>
        <w:t>на</w:t>
      </w:r>
      <w:r>
        <w:rPr>
          <w:spacing w:val="-5"/>
        </w:rPr>
        <w:t> </w:t>
      </w:r>
      <w:r>
        <w:rPr/>
        <w:t>работу,</w:t>
      </w:r>
      <w:r>
        <w:rPr>
          <w:spacing w:val="-4"/>
        </w:rPr>
        <w:t> </w:t>
      </w:r>
      <w:r>
        <w:rPr/>
        <w:t>требующую</w:t>
      </w:r>
      <w:r>
        <w:rPr>
          <w:spacing w:val="-3"/>
        </w:rPr>
        <w:t> </w:t>
      </w:r>
      <w:r>
        <w:rPr/>
        <w:t>специальных</w:t>
      </w:r>
      <w:r>
        <w:rPr>
          <w:spacing w:val="-4"/>
        </w:rPr>
        <w:t> </w:t>
      </w:r>
      <w:r>
        <w:rPr/>
        <w:t>знаний,</w:t>
      </w:r>
      <w:r>
        <w:rPr>
          <w:spacing w:val="-4"/>
        </w:rPr>
        <w:t> </w:t>
      </w:r>
      <w:r>
        <w:rPr/>
        <w:t>работодатель</w:t>
      </w:r>
      <w:r>
        <w:rPr>
          <w:spacing w:val="-4"/>
        </w:rPr>
        <w:t> </w:t>
      </w:r>
      <w:r>
        <w:rPr/>
        <w:t>вправе</w:t>
      </w:r>
      <w:r>
        <w:rPr>
          <w:spacing w:val="-6"/>
        </w:rPr>
        <w:t> </w:t>
      </w:r>
      <w:r>
        <w:rPr/>
        <w:t>потребовать от поступающего на работу предъявления диплома или иного документа об образовании. При заключении трудового договора впервые трудовая книжка оформляется </w:t>
      </w:r>
      <w:r>
        <w:rPr>
          <w:spacing w:val="-2"/>
        </w:rPr>
        <w:t>работодателем.</w:t>
      </w:r>
    </w:p>
    <w:p>
      <w:pPr>
        <w:pStyle w:val="ListParagraph"/>
        <w:numPr>
          <w:ilvl w:val="1"/>
          <w:numId w:val="1"/>
        </w:numPr>
        <w:tabs>
          <w:tab w:pos="523" w:val="left" w:leader="none"/>
        </w:tabs>
        <w:spacing w:line="240" w:lineRule="auto" w:before="0" w:after="0"/>
        <w:ind w:left="522" w:right="0" w:hanging="421"/>
        <w:jc w:val="both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руководителя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специалистов</w:t>
      </w:r>
      <w:r>
        <w:rPr>
          <w:spacing w:val="-1"/>
          <w:sz w:val="24"/>
        </w:rPr>
        <w:t> </w:t>
      </w:r>
      <w:r>
        <w:rPr>
          <w:sz w:val="24"/>
        </w:rPr>
        <w:t>ведется</w:t>
      </w:r>
      <w:r>
        <w:rPr>
          <w:spacing w:val="-2"/>
          <w:sz w:val="24"/>
        </w:rPr>
        <w:t> </w:t>
      </w:r>
      <w:r>
        <w:rPr>
          <w:sz w:val="24"/>
        </w:rPr>
        <w:t>личное</w:t>
      </w:r>
      <w:r>
        <w:rPr>
          <w:spacing w:val="-3"/>
          <w:sz w:val="24"/>
        </w:rPr>
        <w:t> </w:t>
      </w:r>
      <w:r>
        <w:rPr>
          <w:sz w:val="24"/>
        </w:rPr>
        <w:t>дело,</w:t>
      </w:r>
      <w:r>
        <w:rPr>
          <w:spacing w:val="-2"/>
          <w:sz w:val="24"/>
        </w:rPr>
        <w:t> </w:t>
      </w:r>
      <w:r>
        <w:rPr>
          <w:sz w:val="24"/>
        </w:rPr>
        <w:t>которое</w:t>
      </w:r>
      <w:r>
        <w:rPr>
          <w:spacing w:val="-3"/>
          <w:sz w:val="24"/>
        </w:rPr>
        <w:t> </w:t>
      </w:r>
      <w:r>
        <w:rPr>
          <w:sz w:val="24"/>
        </w:rPr>
        <w:t>включает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себя: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both"/>
        <w:rPr>
          <w:sz w:val="24"/>
        </w:rPr>
      </w:pPr>
      <w:r>
        <w:rPr>
          <w:sz w:val="24"/>
        </w:rPr>
        <w:t>личный</w:t>
      </w:r>
      <w:r>
        <w:rPr>
          <w:spacing w:val="-8"/>
          <w:sz w:val="24"/>
        </w:rPr>
        <w:t> </w:t>
      </w:r>
      <w:r>
        <w:rPr>
          <w:sz w:val="24"/>
        </w:rPr>
        <w:t>листок</w:t>
      </w:r>
      <w:r>
        <w:rPr>
          <w:spacing w:val="-7"/>
          <w:sz w:val="24"/>
        </w:rPr>
        <w:t> </w:t>
      </w:r>
      <w:r>
        <w:rPr>
          <w:sz w:val="24"/>
        </w:rPr>
        <w:t>по</w:t>
      </w:r>
      <w:r>
        <w:rPr>
          <w:spacing w:val="-8"/>
          <w:sz w:val="24"/>
        </w:rPr>
        <w:t> </w:t>
      </w:r>
      <w:r>
        <w:rPr>
          <w:sz w:val="24"/>
        </w:rPr>
        <w:t>учету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кадров;</w:t>
      </w:r>
    </w:p>
    <w:p>
      <w:pPr>
        <w:pStyle w:val="ListParagraph"/>
        <w:numPr>
          <w:ilvl w:val="2"/>
          <w:numId w:val="1"/>
        </w:numPr>
        <w:tabs>
          <w:tab w:pos="410" w:val="left" w:leader="none"/>
        </w:tabs>
        <w:spacing w:line="240" w:lineRule="auto" w:before="0" w:after="0"/>
        <w:ind w:left="102" w:right="113" w:firstLine="60"/>
        <w:jc w:val="both"/>
        <w:rPr>
          <w:sz w:val="24"/>
        </w:rPr>
      </w:pPr>
      <w:r>
        <w:rPr>
          <w:sz w:val="24"/>
        </w:rPr>
        <w:t>копии</w:t>
      </w:r>
      <w:r>
        <w:rPr>
          <w:sz w:val="24"/>
        </w:rPr>
        <w:t> документов</w:t>
      </w:r>
      <w:r>
        <w:rPr>
          <w:sz w:val="24"/>
        </w:rPr>
        <w:t> об</w:t>
      </w:r>
      <w:r>
        <w:rPr>
          <w:sz w:val="24"/>
        </w:rPr>
        <w:t> образовании,</w:t>
      </w:r>
      <w:r>
        <w:rPr>
          <w:sz w:val="24"/>
        </w:rPr>
        <w:t> квалификации,</w:t>
      </w:r>
      <w:r>
        <w:rPr>
          <w:sz w:val="24"/>
        </w:rPr>
        <w:t> профессиональной</w:t>
      </w:r>
      <w:r>
        <w:rPr>
          <w:sz w:val="24"/>
        </w:rPr>
        <w:t> подготовке </w:t>
      </w:r>
      <w:r>
        <w:rPr>
          <w:spacing w:val="-2"/>
          <w:sz w:val="24"/>
        </w:rPr>
        <w:t>(переподготовке);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z w:val="24"/>
        </w:rPr>
        <w:t>заявление</w:t>
      </w:r>
      <w:r>
        <w:rPr>
          <w:spacing w:val="-12"/>
          <w:sz w:val="24"/>
        </w:rPr>
        <w:t> </w:t>
      </w:r>
      <w:r>
        <w:rPr>
          <w:sz w:val="24"/>
        </w:rPr>
        <w:t>о</w:t>
      </w:r>
      <w:r>
        <w:rPr>
          <w:spacing w:val="-11"/>
          <w:sz w:val="24"/>
        </w:rPr>
        <w:t> </w:t>
      </w:r>
      <w:r>
        <w:rPr>
          <w:sz w:val="24"/>
        </w:rPr>
        <w:t>приеме,</w:t>
      </w:r>
      <w:r>
        <w:rPr>
          <w:spacing w:val="-11"/>
          <w:sz w:val="24"/>
        </w:rPr>
        <w:t> </w:t>
      </w:r>
      <w:r>
        <w:rPr>
          <w:sz w:val="24"/>
        </w:rPr>
        <w:t>переводе,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увольнении;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-10"/>
          <w:sz w:val="24"/>
        </w:rPr>
        <w:t> </w:t>
      </w:r>
      <w:r>
        <w:rPr>
          <w:sz w:val="24"/>
        </w:rPr>
        <w:t>о</w:t>
      </w:r>
      <w:r>
        <w:rPr>
          <w:spacing w:val="-13"/>
          <w:sz w:val="24"/>
        </w:rPr>
        <w:t> </w:t>
      </w:r>
      <w:r>
        <w:rPr>
          <w:sz w:val="24"/>
        </w:rPr>
        <w:t>назначении,</w:t>
      </w:r>
      <w:r>
        <w:rPr>
          <w:spacing w:val="-12"/>
          <w:sz w:val="24"/>
        </w:rPr>
        <w:t> </w:t>
      </w:r>
      <w:r>
        <w:rPr>
          <w:sz w:val="24"/>
        </w:rPr>
        <w:t>перемещении</w:t>
      </w:r>
      <w:r>
        <w:rPr>
          <w:spacing w:val="-10"/>
          <w:sz w:val="24"/>
        </w:rPr>
        <w:t> </w:t>
      </w:r>
      <w:r>
        <w:rPr>
          <w:sz w:val="24"/>
        </w:rPr>
        <w:t>его</w:t>
      </w:r>
      <w:r>
        <w:rPr>
          <w:spacing w:val="-11"/>
          <w:sz w:val="24"/>
        </w:rPr>
        <w:t> </w:t>
      </w:r>
      <w:r>
        <w:rPr>
          <w:sz w:val="24"/>
        </w:rPr>
        <w:t>по</w:t>
      </w:r>
      <w:r>
        <w:rPr>
          <w:spacing w:val="-9"/>
          <w:sz w:val="24"/>
        </w:rPr>
        <w:t> </w:t>
      </w:r>
      <w:r>
        <w:rPr>
          <w:sz w:val="24"/>
        </w:rPr>
        <w:t>работе,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увольнении;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z w:val="24"/>
        </w:rPr>
        <w:t>копия</w:t>
      </w:r>
      <w:r>
        <w:rPr>
          <w:spacing w:val="-11"/>
          <w:sz w:val="24"/>
        </w:rPr>
        <w:t> </w:t>
      </w:r>
      <w:r>
        <w:rPr>
          <w:sz w:val="24"/>
        </w:rPr>
        <w:t>приказов</w:t>
      </w:r>
      <w:r>
        <w:rPr>
          <w:spacing w:val="-9"/>
          <w:sz w:val="24"/>
        </w:rPr>
        <w:t> </w:t>
      </w:r>
      <w:r>
        <w:rPr>
          <w:sz w:val="24"/>
        </w:rPr>
        <w:t>о</w:t>
      </w:r>
      <w:r>
        <w:rPr>
          <w:spacing w:val="-8"/>
          <w:sz w:val="24"/>
        </w:rPr>
        <w:t> </w:t>
      </w:r>
      <w:r>
        <w:rPr>
          <w:sz w:val="24"/>
        </w:rPr>
        <w:t>поощрении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взыскании;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z w:val="24"/>
        </w:rPr>
        <w:t>расписки</w:t>
      </w:r>
      <w:r>
        <w:rPr>
          <w:spacing w:val="-10"/>
          <w:sz w:val="24"/>
        </w:rPr>
        <w:t> </w:t>
      </w:r>
      <w:r>
        <w:rPr>
          <w:sz w:val="24"/>
        </w:rPr>
        <w:t>о</w:t>
      </w:r>
      <w:r>
        <w:rPr>
          <w:spacing w:val="-10"/>
          <w:sz w:val="24"/>
        </w:rPr>
        <w:t> </w:t>
      </w:r>
      <w:r>
        <w:rPr>
          <w:sz w:val="24"/>
        </w:rPr>
        <w:t>его</w:t>
      </w:r>
      <w:r>
        <w:rPr>
          <w:spacing w:val="-10"/>
          <w:sz w:val="24"/>
        </w:rPr>
        <w:t> </w:t>
      </w:r>
      <w:r>
        <w:rPr>
          <w:sz w:val="24"/>
        </w:rPr>
        <w:t>согласии</w:t>
      </w:r>
      <w:r>
        <w:rPr>
          <w:spacing w:val="-9"/>
          <w:sz w:val="24"/>
        </w:rPr>
        <w:t> </w:t>
      </w:r>
      <w:r>
        <w:rPr>
          <w:sz w:val="24"/>
        </w:rPr>
        <w:t>на</w:t>
      </w:r>
      <w:r>
        <w:rPr>
          <w:spacing w:val="-13"/>
          <w:sz w:val="24"/>
        </w:rPr>
        <w:t> </w:t>
      </w:r>
      <w:r>
        <w:rPr>
          <w:sz w:val="24"/>
        </w:rPr>
        <w:t>получение</w:t>
      </w:r>
      <w:r>
        <w:rPr>
          <w:spacing w:val="-11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обработку</w:t>
      </w:r>
      <w:r>
        <w:rPr>
          <w:spacing w:val="-10"/>
          <w:sz w:val="24"/>
        </w:rPr>
        <w:t> </w:t>
      </w:r>
      <w:r>
        <w:rPr>
          <w:sz w:val="24"/>
        </w:rPr>
        <w:t>персональных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данных.</w:t>
      </w:r>
    </w:p>
    <w:p>
      <w:pPr>
        <w:pStyle w:val="ListParagraph"/>
        <w:numPr>
          <w:ilvl w:val="1"/>
          <w:numId w:val="1"/>
        </w:numPr>
        <w:tabs>
          <w:tab w:pos="525" w:val="left" w:leader="none"/>
        </w:tabs>
        <w:spacing w:line="240" w:lineRule="auto" w:before="0" w:after="0"/>
        <w:ind w:left="102" w:right="105" w:firstLine="0"/>
        <w:jc w:val="left"/>
        <w:rPr>
          <w:sz w:val="24"/>
        </w:rPr>
      </w:pPr>
      <w:r>
        <w:rPr>
          <w:sz w:val="24"/>
        </w:rPr>
        <w:t>Основным</w:t>
      </w:r>
      <w:r>
        <w:rPr>
          <w:spacing w:val="-3"/>
          <w:sz w:val="24"/>
        </w:rPr>
        <w:t> </w:t>
      </w:r>
      <w:r>
        <w:rPr>
          <w:sz w:val="24"/>
        </w:rPr>
        <w:t>документом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учету</w:t>
      </w:r>
      <w:r>
        <w:rPr>
          <w:spacing w:val="-4"/>
          <w:sz w:val="24"/>
        </w:rPr>
        <w:t> </w:t>
      </w:r>
      <w:r>
        <w:rPr>
          <w:sz w:val="24"/>
        </w:rPr>
        <w:t>персонала</w:t>
      </w:r>
      <w:r>
        <w:rPr>
          <w:spacing w:val="-3"/>
          <w:sz w:val="24"/>
        </w:rPr>
        <w:t> </w:t>
      </w:r>
      <w:r>
        <w:rPr>
          <w:sz w:val="24"/>
        </w:rPr>
        <w:t>колледжа</w:t>
      </w:r>
      <w:r>
        <w:rPr>
          <w:spacing w:val="-4"/>
          <w:sz w:val="24"/>
        </w:rPr>
        <w:t> </w:t>
      </w:r>
      <w:r>
        <w:rPr>
          <w:sz w:val="24"/>
        </w:rPr>
        <w:t>является</w:t>
      </w:r>
      <w:r>
        <w:rPr>
          <w:spacing w:val="-3"/>
          <w:sz w:val="24"/>
        </w:rPr>
        <w:t> </w:t>
      </w:r>
      <w:r>
        <w:rPr>
          <w:sz w:val="24"/>
        </w:rPr>
        <w:t>личная</w:t>
      </w:r>
      <w:r>
        <w:rPr>
          <w:spacing w:val="-2"/>
          <w:sz w:val="24"/>
        </w:rPr>
        <w:t> </w:t>
      </w:r>
      <w:r>
        <w:rPr>
          <w:sz w:val="24"/>
        </w:rPr>
        <w:t>карточка</w:t>
      </w:r>
      <w:r>
        <w:rPr>
          <w:spacing w:val="-3"/>
          <w:sz w:val="24"/>
        </w:rPr>
        <w:t> </w:t>
      </w:r>
      <w:r>
        <w:rPr>
          <w:sz w:val="24"/>
        </w:rPr>
        <w:t>формы Т-2, которая заполняется на каждого работника.</w:t>
      </w:r>
    </w:p>
    <w:p>
      <w:pPr>
        <w:pStyle w:val="BodyText"/>
        <w:ind w:right="107"/>
      </w:pPr>
      <w:r>
        <w:rPr/>
        <w:t>4 2.6. Трудовой договор между работником и работодателем заключается в письменной форме, составляется в двух экземплярах, имеющих равную юридическую силу. Один экземпляр</w:t>
      </w:r>
      <w:r>
        <w:rPr>
          <w:spacing w:val="-6"/>
        </w:rPr>
        <w:t> </w:t>
      </w:r>
      <w:r>
        <w:rPr/>
        <w:t>передается</w:t>
      </w:r>
      <w:r>
        <w:rPr>
          <w:spacing w:val="-6"/>
        </w:rPr>
        <w:t> </w:t>
      </w:r>
      <w:r>
        <w:rPr/>
        <w:t>работнику,</w:t>
      </w:r>
      <w:r>
        <w:rPr>
          <w:spacing w:val="-8"/>
        </w:rPr>
        <w:t> </w:t>
      </w:r>
      <w:r>
        <w:rPr/>
        <w:t>второй</w:t>
      </w:r>
      <w:r>
        <w:rPr>
          <w:spacing w:val="-5"/>
        </w:rPr>
        <w:t> </w:t>
      </w:r>
      <w:r>
        <w:rPr/>
        <w:t>хранится</w:t>
      </w:r>
      <w:r>
        <w:rPr>
          <w:spacing w:val="-6"/>
        </w:rPr>
        <w:t> </w:t>
      </w:r>
      <w:r>
        <w:rPr/>
        <w:t>у</w:t>
      </w:r>
      <w:r>
        <w:rPr>
          <w:spacing w:val="-6"/>
        </w:rPr>
        <w:t> </w:t>
      </w:r>
      <w:r>
        <w:rPr/>
        <w:t>работодателя,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вступает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силу</w:t>
      </w:r>
      <w:r>
        <w:rPr>
          <w:spacing w:val="-6"/>
        </w:rPr>
        <w:t> </w:t>
      </w:r>
      <w:r>
        <w:rPr/>
        <w:t>со</w:t>
      </w:r>
      <w:r>
        <w:rPr>
          <w:spacing w:val="-6"/>
        </w:rPr>
        <w:t> </w:t>
      </w:r>
      <w:r>
        <w:rPr/>
        <w:t>дня его подписания работником и работодателем.</w:t>
      </w:r>
    </w:p>
    <w:p>
      <w:pPr>
        <w:pStyle w:val="ListParagraph"/>
        <w:numPr>
          <w:ilvl w:val="1"/>
          <w:numId w:val="2"/>
        </w:numPr>
        <w:tabs>
          <w:tab w:pos="523" w:val="left" w:leader="none"/>
        </w:tabs>
        <w:spacing w:line="240" w:lineRule="auto" w:before="1" w:after="0"/>
        <w:ind w:left="522" w:right="0" w:hanging="421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-1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приеме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работу</w:t>
      </w:r>
      <w:r>
        <w:rPr>
          <w:spacing w:val="-2"/>
          <w:sz w:val="24"/>
        </w:rPr>
        <w:t> </w:t>
      </w:r>
      <w:r>
        <w:rPr>
          <w:sz w:val="24"/>
        </w:rPr>
        <w:t>объявляется</w:t>
      </w:r>
      <w:r>
        <w:rPr>
          <w:spacing w:val="-1"/>
          <w:sz w:val="24"/>
        </w:rPr>
        <w:t> </w:t>
      </w:r>
      <w:r>
        <w:rPr>
          <w:sz w:val="24"/>
        </w:rPr>
        <w:t>работнику</w:t>
      </w:r>
      <w:r>
        <w:rPr>
          <w:spacing w:val="-2"/>
          <w:sz w:val="24"/>
        </w:rPr>
        <w:t> </w:t>
      </w:r>
      <w:r>
        <w:rPr>
          <w:sz w:val="24"/>
        </w:rPr>
        <w:t>под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роспись.</w:t>
      </w:r>
    </w:p>
    <w:p>
      <w:pPr>
        <w:pStyle w:val="ListParagraph"/>
        <w:numPr>
          <w:ilvl w:val="1"/>
          <w:numId w:val="2"/>
        </w:numPr>
        <w:tabs>
          <w:tab w:pos="513" w:val="left" w:leader="none"/>
        </w:tabs>
        <w:spacing w:line="24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4"/>
          <w:sz w:val="24"/>
        </w:rPr>
        <w:t> </w:t>
      </w:r>
      <w:r>
        <w:rPr>
          <w:sz w:val="24"/>
        </w:rPr>
        <w:t>приеме</w:t>
      </w:r>
      <w:r>
        <w:rPr>
          <w:spacing w:val="-15"/>
          <w:sz w:val="24"/>
        </w:rPr>
        <w:t> </w:t>
      </w:r>
      <w:r>
        <w:rPr>
          <w:sz w:val="24"/>
        </w:rPr>
        <w:t>или</w:t>
      </w:r>
      <w:r>
        <w:rPr>
          <w:spacing w:val="-15"/>
          <w:sz w:val="24"/>
        </w:rPr>
        <w:t> </w:t>
      </w:r>
      <w:r>
        <w:rPr>
          <w:sz w:val="24"/>
        </w:rPr>
        <w:t>переводе</w:t>
      </w:r>
      <w:r>
        <w:rPr>
          <w:spacing w:val="-15"/>
          <w:sz w:val="24"/>
        </w:rPr>
        <w:t> </w:t>
      </w:r>
      <w:r>
        <w:rPr>
          <w:sz w:val="24"/>
        </w:rPr>
        <w:t>сотрудника</w:t>
      </w:r>
      <w:r>
        <w:rPr>
          <w:spacing w:val="-15"/>
          <w:sz w:val="24"/>
        </w:rPr>
        <w:t> </w:t>
      </w:r>
      <w:r>
        <w:rPr>
          <w:sz w:val="24"/>
        </w:rPr>
        <w:t>на</w:t>
      </w:r>
      <w:r>
        <w:rPr>
          <w:spacing w:val="-15"/>
          <w:sz w:val="24"/>
        </w:rPr>
        <w:t> </w:t>
      </w:r>
      <w:r>
        <w:rPr>
          <w:sz w:val="24"/>
        </w:rPr>
        <w:t>другую</w:t>
      </w:r>
      <w:r>
        <w:rPr>
          <w:spacing w:val="-13"/>
          <w:sz w:val="24"/>
        </w:rPr>
        <w:t> </w:t>
      </w:r>
      <w:r>
        <w:rPr>
          <w:sz w:val="24"/>
        </w:rPr>
        <w:t>работу</w:t>
      </w:r>
      <w:r>
        <w:rPr>
          <w:spacing w:val="-14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образовательной</w:t>
      </w:r>
      <w:r>
        <w:rPr>
          <w:spacing w:val="-15"/>
          <w:sz w:val="24"/>
        </w:rPr>
        <w:t> </w:t>
      </w:r>
      <w:r>
        <w:rPr>
          <w:sz w:val="24"/>
        </w:rPr>
        <w:t>организации работодатель обязан ознакомить с:</w:t>
      </w:r>
    </w:p>
    <w:p>
      <w:pPr>
        <w:pStyle w:val="ListParagraph"/>
        <w:numPr>
          <w:ilvl w:val="2"/>
          <w:numId w:val="2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pacing w:val="-2"/>
          <w:sz w:val="24"/>
        </w:rPr>
        <w:t>правилами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внутреннего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трудового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распорядка,</w:t>
      </w:r>
    </w:p>
    <w:p>
      <w:pPr>
        <w:pStyle w:val="ListParagraph"/>
        <w:numPr>
          <w:ilvl w:val="2"/>
          <w:numId w:val="2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z w:val="24"/>
        </w:rPr>
        <w:t>правами</w:t>
      </w:r>
      <w:r>
        <w:rPr>
          <w:spacing w:val="-13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обязанностями</w:t>
      </w:r>
      <w:r>
        <w:rPr>
          <w:spacing w:val="-13"/>
          <w:sz w:val="24"/>
        </w:rPr>
        <w:t> </w:t>
      </w:r>
      <w:r>
        <w:rPr>
          <w:sz w:val="24"/>
        </w:rPr>
        <w:t>согласно</w:t>
      </w:r>
      <w:r>
        <w:rPr>
          <w:spacing w:val="-12"/>
          <w:sz w:val="24"/>
        </w:rPr>
        <w:t> </w:t>
      </w:r>
      <w:r>
        <w:rPr>
          <w:sz w:val="24"/>
        </w:rPr>
        <w:t>должностной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инструкции,</w:t>
      </w:r>
    </w:p>
    <w:p>
      <w:pPr>
        <w:pStyle w:val="ListParagraph"/>
        <w:numPr>
          <w:ilvl w:val="2"/>
          <w:numId w:val="2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z w:val="24"/>
        </w:rPr>
        <w:t>условиями</w:t>
      </w:r>
      <w:r>
        <w:rPr>
          <w:spacing w:val="-9"/>
          <w:sz w:val="24"/>
        </w:rPr>
        <w:t> </w:t>
      </w:r>
      <w:r>
        <w:rPr>
          <w:sz w:val="24"/>
        </w:rPr>
        <w:t>работы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z w:val="24"/>
        </w:rPr>
        <w:t>оплатой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труда,</w:t>
      </w:r>
    </w:p>
    <w:p>
      <w:pPr>
        <w:pStyle w:val="ListParagraph"/>
        <w:numPr>
          <w:ilvl w:val="2"/>
          <w:numId w:val="2"/>
        </w:numPr>
        <w:tabs>
          <w:tab w:pos="376" w:val="left" w:leader="none"/>
          <w:tab w:pos="7737" w:val="left" w:leader="none"/>
        </w:tabs>
        <w:spacing w:line="240" w:lineRule="auto" w:before="0" w:after="0"/>
        <w:ind w:left="102" w:right="105" w:firstLine="0"/>
        <w:jc w:val="left"/>
        <w:rPr>
          <w:sz w:val="24"/>
        </w:rPr>
      </w:pPr>
      <w:r>
        <w:rPr>
          <w:sz w:val="24"/>
        </w:rPr>
        <w:t>коллективным</w:t>
      </w:r>
      <w:r>
        <w:rPr>
          <w:spacing w:val="80"/>
          <w:sz w:val="24"/>
        </w:rPr>
        <w:t> </w:t>
      </w:r>
      <w:r>
        <w:rPr>
          <w:sz w:val="24"/>
        </w:rPr>
        <w:t>договором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другими</w:t>
      </w:r>
      <w:r>
        <w:rPr>
          <w:spacing w:val="80"/>
          <w:sz w:val="24"/>
        </w:rPr>
        <w:t> </w:t>
      </w:r>
      <w:r>
        <w:rPr>
          <w:sz w:val="24"/>
        </w:rPr>
        <w:t>локальными</w:t>
      </w:r>
      <w:r>
        <w:rPr>
          <w:spacing w:val="80"/>
          <w:sz w:val="24"/>
        </w:rPr>
        <w:t> </w:t>
      </w:r>
      <w:r>
        <w:rPr>
          <w:sz w:val="24"/>
        </w:rPr>
        <w:t>документами</w:t>
        <w:tab/>
      </w:r>
      <w:r>
        <w:rPr>
          <w:spacing w:val="-2"/>
          <w:sz w:val="24"/>
        </w:rPr>
        <w:t>образовательной</w:t>
      </w:r>
      <w:r>
        <w:rPr>
          <w:spacing w:val="-2"/>
          <w:sz w:val="24"/>
        </w:rPr>
        <w:t> организации;</w:t>
      </w:r>
    </w:p>
    <w:p>
      <w:pPr>
        <w:pStyle w:val="ListParagraph"/>
        <w:numPr>
          <w:ilvl w:val="2"/>
          <w:numId w:val="2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z w:val="24"/>
        </w:rPr>
        <w:t>уставом</w:t>
      </w:r>
      <w:r>
        <w:rPr>
          <w:spacing w:val="-15"/>
          <w:sz w:val="24"/>
        </w:rPr>
        <w:t> </w:t>
      </w:r>
      <w:r>
        <w:rPr>
          <w:sz w:val="24"/>
        </w:rPr>
        <w:t>образовательной</w:t>
      </w:r>
      <w:r>
        <w:rPr>
          <w:spacing w:val="-15"/>
          <w:sz w:val="24"/>
        </w:rPr>
        <w:t> </w:t>
      </w:r>
      <w:r>
        <w:rPr>
          <w:sz w:val="24"/>
        </w:rPr>
        <w:t>организации,</w:t>
      </w:r>
      <w:r>
        <w:rPr>
          <w:spacing w:val="-14"/>
          <w:sz w:val="24"/>
        </w:rPr>
        <w:t> </w:t>
      </w:r>
      <w:r>
        <w:rPr>
          <w:sz w:val="24"/>
        </w:rPr>
        <w:t>дополнениями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4"/>
          <w:sz w:val="24"/>
        </w:rPr>
        <w:t> </w:t>
      </w:r>
      <w:r>
        <w:rPr>
          <w:sz w:val="24"/>
        </w:rPr>
        <w:t>изменениями</w:t>
      </w:r>
      <w:r>
        <w:rPr>
          <w:spacing w:val="-14"/>
          <w:sz w:val="24"/>
        </w:rPr>
        <w:t> </w:t>
      </w:r>
      <w:r>
        <w:rPr>
          <w:sz w:val="24"/>
        </w:rPr>
        <w:t>к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уставу;</w:t>
      </w:r>
    </w:p>
    <w:p>
      <w:pPr>
        <w:pStyle w:val="ListParagraph"/>
        <w:numPr>
          <w:ilvl w:val="2"/>
          <w:numId w:val="2"/>
        </w:numPr>
        <w:tabs>
          <w:tab w:pos="426" w:val="left" w:leader="none"/>
        </w:tabs>
        <w:spacing w:line="240" w:lineRule="auto" w:before="1" w:after="0"/>
        <w:ind w:left="102" w:right="108" w:firstLine="0"/>
        <w:jc w:val="both"/>
        <w:rPr>
          <w:sz w:val="24"/>
        </w:rPr>
      </w:pPr>
      <w:r>
        <w:rPr>
          <w:sz w:val="24"/>
        </w:rPr>
        <w:t>вводным</w:t>
      </w:r>
      <w:r>
        <w:rPr>
          <w:sz w:val="24"/>
        </w:rPr>
        <w:t> инструктажем</w:t>
      </w:r>
      <w:r>
        <w:rPr>
          <w:sz w:val="24"/>
        </w:rPr>
        <w:t> по</w:t>
      </w:r>
      <w:r>
        <w:rPr>
          <w:sz w:val="24"/>
        </w:rPr>
        <w:t> охране</w:t>
      </w:r>
      <w:r>
        <w:rPr>
          <w:sz w:val="24"/>
        </w:rPr>
        <w:t> труда,</w:t>
      </w:r>
      <w:r>
        <w:rPr>
          <w:sz w:val="24"/>
        </w:rPr>
        <w:t> технике</w:t>
      </w:r>
      <w:r>
        <w:rPr>
          <w:sz w:val="24"/>
        </w:rPr>
        <w:t> безопасности,</w:t>
      </w:r>
      <w:r>
        <w:rPr>
          <w:sz w:val="24"/>
        </w:rPr>
        <w:t> санитарии, противопожарной</w:t>
      </w:r>
      <w:r>
        <w:rPr>
          <w:sz w:val="24"/>
        </w:rPr>
        <w:t> охране</w:t>
      </w:r>
      <w:r>
        <w:rPr>
          <w:sz w:val="24"/>
        </w:rPr>
        <w:t> и</w:t>
      </w:r>
      <w:r>
        <w:rPr>
          <w:sz w:val="24"/>
        </w:rPr>
        <w:t> иными</w:t>
      </w:r>
      <w:r>
        <w:rPr>
          <w:sz w:val="24"/>
        </w:rPr>
        <w:t> нормативными</w:t>
      </w:r>
      <w:r>
        <w:rPr>
          <w:sz w:val="24"/>
        </w:rPr>
        <w:t> актами,</w:t>
      </w:r>
      <w:r>
        <w:rPr>
          <w:sz w:val="24"/>
        </w:rPr>
        <w:t> имеющими</w:t>
      </w:r>
      <w:r>
        <w:rPr>
          <w:sz w:val="24"/>
        </w:rPr>
        <w:t> отношение</w:t>
      </w:r>
      <w:r>
        <w:rPr>
          <w:sz w:val="24"/>
        </w:rPr>
        <w:t> к трудовой функции работника.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040" w:bottom="280" w:left="1600" w:right="740"/>
        </w:sectPr>
      </w:pPr>
    </w:p>
    <w:p>
      <w:pPr>
        <w:pStyle w:val="ListParagraph"/>
        <w:numPr>
          <w:ilvl w:val="1"/>
          <w:numId w:val="2"/>
        </w:numPr>
        <w:tabs>
          <w:tab w:pos="556" w:val="left" w:leader="none"/>
        </w:tabs>
        <w:spacing w:line="240" w:lineRule="auto" w:before="73" w:after="0"/>
        <w:ind w:left="102" w:right="103" w:firstLine="0"/>
        <w:jc w:val="both"/>
        <w:rPr>
          <w:sz w:val="24"/>
        </w:rPr>
      </w:pPr>
      <w:r>
        <w:rPr>
          <w:sz w:val="24"/>
        </w:rPr>
        <w:t>Перевод работника на другую постоянную работу по инициативе работодателя, т.е. изменение</w:t>
      </w:r>
      <w:r>
        <w:rPr>
          <w:spacing w:val="-9"/>
          <w:sz w:val="24"/>
        </w:rPr>
        <w:t> </w:t>
      </w:r>
      <w:r>
        <w:rPr>
          <w:sz w:val="24"/>
        </w:rPr>
        <w:t>трудовой</w:t>
      </w:r>
      <w:r>
        <w:rPr>
          <w:spacing w:val="-8"/>
          <w:sz w:val="24"/>
        </w:rPr>
        <w:t> </w:t>
      </w:r>
      <w:r>
        <w:rPr>
          <w:sz w:val="24"/>
        </w:rPr>
        <w:t>функции</w:t>
      </w:r>
      <w:r>
        <w:rPr>
          <w:spacing w:val="-10"/>
          <w:sz w:val="24"/>
        </w:rPr>
        <w:t> </w:t>
      </w:r>
      <w:r>
        <w:rPr>
          <w:sz w:val="24"/>
        </w:rPr>
        <w:t>или</w:t>
      </w:r>
      <w:r>
        <w:rPr>
          <w:spacing w:val="-7"/>
          <w:sz w:val="24"/>
        </w:rPr>
        <w:t> </w:t>
      </w:r>
      <w:r>
        <w:rPr>
          <w:sz w:val="24"/>
        </w:rPr>
        <w:t>изменение</w:t>
      </w:r>
      <w:r>
        <w:rPr>
          <w:spacing w:val="-9"/>
          <w:sz w:val="24"/>
        </w:rPr>
        <w:t> </w:t>
      </w:r>
      <w:r>
        <w:rPr>
          <w:sz w:val="24"/>
        </w:rPr>
        <w:t>несущественных</w:t>
      </w:r>
      <w:r>
        <w:rPr>
          <w:spacing w:val="-9"/>
          <w:sz w:val="24"/>
        </w:rPr>
        <w:t> </w:t>
      </w:r>
      <w:r>
        <w:rPr>
          <w:sz w:val="24"/>
        </w:rPr>
        <w:t>условий</w:t>
      </w:r>
      <w:r>
        <w:rPr>
          <w:spacing w:val="-7"/>
          <w:sz w:val="24"/>
        </w:rPr>
        <w:t> </w:t>
      </w:r>
      <w:r>
        <w:rPr>
          <w:sz w:val="24"/>
        </w:rPr>
        <w:t>трудового</w:t>
      </w:r>
      <w:r>
        <w:rPr>
          <w:spacing w:val="-9"/>
          <w:sz w:val="24"/>
        </w:rPr>
        <w:t> </w:t>
      </w:r>
      <w:r>
        <w:rPr>
          <w:sz w:val="24"/>
        </w:rPr>
        <w:t>договора допускается только с письменного согласия работника. Не требует согласия работника перемещение его у работодателя в той же организации на другое рабочее место, в другое структурное подразделение, если это не влечёт за собой изменения трудовой функции и изменения определенных сторонами условий трудового договора (ст. 721 ТК РФ).</w:t>
      </w:r>
    </w:p>
    <w:p>
      <w:pPr>
        <w:pStyle w:val="ListParagraph"/>
        <w:numPr>
          <w:ilvl w:val="1"/>
          <w:numId w:val="2"/>
        </w:numPr>
        <w:tabs>
          <w:tab w:pos="774" w:val="left" w:leader="none"/>
        </w:tabs>
        <w:spacing w:line="240" w:lineRule="auto" w:before="1" w:after="0"/>
        <w:ind w:left="102" w:right="106" w:firstLine="0"/>
        <w:jc w:val="both"/>
        <w:rPr>
          <w:sz w:val="24"/>
        </w:rPr>
      </w:pPr>
      <w:r>
        <w:rPr>
          <w:sz w:val="24"/>
        </w:rPr>
        <w:t>По причинам, связанным с изменением организационных условий труда в образовательной организации (изменение количества групп, учебного плана, режима работы колледжа, введение новых форм обучения и воспитания, экспериментальной работы и т.д.), допускается изменение определённых сторонами условий трудового договора</w:t>
      </w:r>
      <w:r>
        <w:rPr>
          <w:spacing w:val="-8"/>
          <w:sz w:val="24"/>
        </w:rPr>
        <w:t> </w:t>
      </w:r>
      <w:r>
        <w:rPr>
          <w:sz w:val="24"/>
        </w:rPr>
        <w:t>по</w:t>
      </w:r>
      <w:r>
        <w:rPr>
          <w:spacing w:val="-7"/>
          <w:sz w:val="24"/>
        </w:rPr>
        <w:t> </w:t>
      </w:r>
      <w:r>
        <w:rPr>
          <w:sz w:val="24"/>
        </w:rPr>
        <w:t>инициативе</w:t>
      </w:r>
      <w:r>
        <w:rPr>
          <w:spacing w:val="-8"/>
          <w:sz w:val="24"/>
        </w:rPr>
        <w:t> </w:t>
      </w:r>
      <w:r>
        <w:rPr>
          <w:sz w:val="24"/>
        </w:rPr>
        <w:t>Работодателя</w:t>
      </w:r>
      <w:r>
        <w:rPr>
          <w:spacing w:val="-7"/>
          <w:sz w:val="24"/>
        </w:rPr>
        <w:t> </w:t>
      </w:r>
      <w:r>
        <w:rPr>
          <w:sz w:val="24"/>
        </w:rPr>
        <w:t>(дополнительное</w:t>
      </w:r>
      <w:r>
        <w:rPr>
          <w:spacing w:val="-8"/>
          <w:sz w:val="24"/>
        </w:rPr>
        <w:t> </w:t>
      </w:r>
      <w:r>
        <w:rPr>
          <w:sz w:val="24"/>
        </w:rPr>
        <w:t>соглашение</w:t>
      </w:r>
      <w:r>
        <w:rPr>
          <w:spacing w:val="-8"/>
          <w:sz w:val="24"/>
        </w:rPr>
        <w:t> </w:t>
      </w:r>
      <w:r>
        <w:rPr>
          <w:sz w:val="24"/>
        </w:rPr>
        <w:t>к</w:t>
      </w:r>
      <w:r>
        <w:rPr>
          <w:spacing w:val="-10"/>
          <w:sz w:val="24"/>
        </w:rPr>
        <w:t> </w:t>
      </w:r>
      <w:r>
        <w:rPr>
          <w:sz w:val="24"/>
        </w:rPr>
        <w:t>трудовому</w:t>
      </w:r>
      <w:r>
        <w:rPr>
          <w:spacing w:val="-7"/>
          <w:sz w:val="24"/>
        </w:rPr>
        <w:t> </w:t>
      </w:r>
      <w:r>
        <w:rPr>
          <w:sz w:val="24"/>
        </w:rPr>
        <w:t>договору, которое является неотъемлемой частью трудового договора). О введении указанных изменений работник должен быть уведомлен работодателем в письменной форме не позднее, чем за два месяца до их введения. Если работник не согласен на продолжение работы в новых условиях, то работодатель обязан в письменной форме предложить иную имеющуюся в образовательной организации работу (ст. 74 ТК РФ). При отсутствии указанной работы, а также в случае отказа работника от предложенной работы, трудовой договор прекращается в соответствии с п. 7 ст. 77 ТК РФ.</w:t>
      </w:r>
    </w:p>
    <w:p>
      <w:pPr>
        <w:pStyle w:val="ListParagraph"/>
        <w:numPr>
          <w:ilvl w:val="1"/>
          <w:numId w:val="2"/>
        </w:numPr>
        <w:tabs>
          <w:tab w:pos="746" w:val="left" w:leader="none"/>
        </w:tabs>
        <w:spacing w:line="240" w:lineRule="auto" w:before="1" w:after="0"/>
        <w:ind w:left="102" w:right="109" w:firstLine="0"/>
        <w:jc w:val="both"/>
        <w:rPr>
          <w:sz w:val="24"/>
        </w:rPr>
      </w:pPr>
      <w:r>
        <w:rPr>
          <w:sz w:val="24"/>
        </w:rPr>
        <w:t>Прекращение трудового договора может иметь место только по основаниям, предусмотренным законодательством.</w:t>
      </w:r>
    </w:p>
    <w:p>
      <w:pPr>
        <w:pStyle w:val="ListParagraph"/>
        <w:numPr>
          <w:ilvl w:val="1"/>
          <w:numId w:val="2"/>
        </w:numPr>
        <w:tabs>
          <w:tab w:pos="693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Трудовой договор может быть в любое время расторгнут по соглашению сторон трудового договора.</w:t>
      </w:r>
    </w:p>
    <w:p>
      <w:pPr>
        <w:pStyle w:val="ListParagraph"/>
        <w:numPr>
          <w:ilvl w:val="1"/>
          <w:numId w:val="2"/>
        </w:numPr>
        <w:tabs>
          <w:tab w:pos="762" w:val="left" w:leader="none"/>
        </w:tabs>
        <w:spacing w:line="24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Работник имеет право расторгнуть трудовой договор, предупредив об этом работодателя письменно за две недели. По договоренности между работником и работодателем трудовой договор, может быть, расторгнут и до истечения срока предупреждения об увольнении.</w:t>
      </w:r>
    </w:p>
    <w:p>
      <w:pPr>
        <w:pStyle w:val="ListParagraph"/>
        <w:numPr>
          <w:ilvl w:val="1"/>
          <w:numId w:val="2"/>
        </w:numPr>
        <w:tabs>
          <w:tab w:pos="702" w:val="left" w:leader="none"/>
        </w:tabs>
        <w:spacing w:line="240" w:lineRule="auto" w:before="0" w:after="0"/>
        <w:ind w:left="102" w:right="108" w:firstLine="0"/>
        <w:jc w:val="both"/>
        <w:rPr>
          <w:sz w:val="24"/>
        </w:rPr>
      </w:pPr>
      <w:r>
        <w:rPr>
          <w:sz w:val="24"/>
        </w:rPr>
        <w:t>Трудовой договор подлежит расторжению досрочно по требованию работника в случае его болезни или инвалидности, призыва в Российскую армию, нарушения работодателем законодательства о труде и по другим уважительным причинам.</w:t>
      </w:r>
    </w:p>
    <w:p>
      <w:pPr>
        <w:pStyle w:val="ListParagraph"/>
        <w:numPr>
          <w:ilvl w:val="1"/>
          <w:numId w:val="2"/>
        </w:numPr>
        <w:tabs>
          <w:tab w:pos="777" w:val="left" w:leader="none"/>
        </w:tabs>
        <w:spacing w:line="240" w:lineRule="auto" w:before="0" w:after="0"/>
        <w:ind w:left="102" w:right="113" w:firstLine="0"/>
        <w:jc w:val="both"/>
        <w:rPr>
          <w:sz w:val="24"/>
        </w:rPr>
      </w:pPr>
      <w:r>
        <w:rPr>
          <w:sz w:val="24"/>
        </w:rPr>
        <w:t>Работодатель не имеет права уволить работника в период его временной нетрудоспособности и в период пребывания в отпуске.</w:t>
      </w:r>
    </w:p>
    <w:p>
      <w:pPr>
        <w:pStyle w:val="ListParagraph"/>
        <w:numPr>
          <w:ilvl w:val="1"/>
          <w:numId w:val="2"/>
        </w:numPr>
        <w:tabs>
          <w:tab w:pos="681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Срочный трудовой договор прекращается с истечением срока его действия, о чём работник предупреждается работодателем в письменной форме не менее, чем за три календарных дня до увольнения, за исключением случаев, когда истекает срок действия срочного трудового договора, заключенного на время исполнения обязанностей отсутствующего работника (прекращается с выходом этого работника на работу).</w:t>
      </w:r>
    </w:p>
    <w:p>
      <w:pPr>
        <w:pStyle w:val="BodyText"/>
        <w:ind w:right="109"/>
      </w:pPr>
      <w:r>
        <w:rPr/>
        <w:t>2.18. В день увольнения работодатель обязан выдать работнику трудовую книжку с внесенной</w:t>
      </w:r>
      <w:r>
        <w:rPr>
          <w:spacing w:val="-4"/>
        </w:rPr>
        <w:t> </w:t>
      </w:r>
      <w:r>
        <w:rPr/>
        <w:t>записью</w:t>
      </w:r>
      <w:r>
        <w:rPr>
          <w:spacing w:val="-4"/>
        </w:rPr>
        <w:t> </w:t>
      </w:r>
      <w:r>
        <w:rPr/>
        <w:t>об</w:t>
      </w:r>
      <w:r>
        <w:rPr>
          <w:spacing w:val="-8"/>
        </w:rPr>
        <w:t> </w:t>
      </w:r>
      <w:r>
        <w:rPr/>
        <w:t>увольнении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произвести</w:t>
      </w:r>
      <w:r>
        <w:rPr>
          <w:spacing w:val="-3"/>
        </w:rPr>
        <w:t> </w:t>
      </w:r>
      <w:r>
        <w:rPr/>
        <w:t>окончательный</w:t>
      </w:r>
      <w:r>
        <w:rPr>
          <w:spacing w:val="-6"/>
        </w:rPr>
        <w:t> </w:t>
      </w:r>
      <w:r>
        <w:rPr/>
        <w:t>расчет.</w:t>
      </w:r>
      <w:r>
        <w:rPr>
          <w:spacing w:val="-4"/>
        </w:rPr>
        <w:t> </w:t>
      </w:r>
      <w:r>
        <w:rPr/>
        <w:t>Записи</w:t>
      </w:r>
      <w:r>
        <w:rPr>
          <w:spacing w:val="-4"/>
        </w:rPr>
        <w:t> </w:t>
      </w:r>
      <w:r>
        <w:rPr/>
        <w:t>о</w:t>
      </w:r>
      <w:r>
        <w:rPr>
          <w:spacing w:val="-6"/>
        </w:rPr>
        <w:t> </w:t>
      </w:r>
      <w:r>
        <w:rPr/>
        <w:t>причинах увольнения в трудовую книжку должны производиться в точном соответствии с формулировками действующего законодательства.</w:t>
      </w:r>
    </w:p>
    <w:p>
      <w:pPr>
        <w:pStyle w:val="BodyText"/>
        <w:spacing w:before="1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1118" w:val="left" w:leader="none"/>
        </w:tabs>
        <w:spacing w:line="240" w:lineRule="auto" w:before="0" w:after="0"/>
        <w:ind w:left="1117" w:right="0" w:hanging="241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7"/>
          <w:sz w:val="24"/>
        </w:rPr>
        <w:t> </w:t>
      </w:r>
      <w:r>
        <w:rPr>
          <w:sz w:val="24"/>
        </w:rPr>
        <w:t>права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обязанности</w:t>
      </w:r>
      <w:r>
        <w:rPr>
          <w:spacing w:val="-2"/>
          <w:sz w:val="24"/>
        </w:rPr>
        <w:t> </w:t>
      </w:r>
      <w:r>
        <w:rPr>
          <w:sz w:val="24"/>
        </w:rPr>
        <w:t>работников</w:t>
      </w:r>
      <w:r>
        <w:rPr>
          <w:spacing w:val="-1"/>
          <w:sz w:val="24"/>
        </w:rPr>
        <w:t> </w:t>
      </w:r>
      <w:r>
        <w:rPr>
          <w:sz w:val="24"/>
        </w:rPr>
        <w:t>образовательной</w:t>
      </w:r>
      <w:r>
        <w:rPr>
          <w:spacing w:val="-2"/>
          <w:sz w:val="24"/>
        </w:rPr>
        <w:t> организации</w:t>
      </w:r>
    </w:p>
    <w:p>
      <w:pPr>
        <w:pStyle w:val="ListParagraph"/>
        <w:numPr>
          <w:ilvl w:val="1"/>
          <w:numId w:val="1"/>
        </w:numPr>
        <w:tabs>
          <w:tab w:pos="523" w:val="left" w:leader="none"/>
        </w:tabs>
        <w:spacing w:line="240" w:lineRule="auto" w:before="0" w:after="0"/>
        <w:ind w:left="522" w:right="0" w:hanging="421"/>
        <w:jc w:val="left"/>
        <w:rPr>
          <w:sz w:val="24"/>
        </w:rPr>
      </w:pPr>
      <w:r>
        <w:rPr>
          <w:sz w:val="24"/>
        </w:rPr>
        <w:t>Работники</w:t>
      </w:r>
      <w:r>
        <w:rPr>
          <w:spacing w:val="-4"/>
          <w:sz w:val="24"/>
        </w:rPr>
        <w:t> </w:t>
      </w:r>
      <w:r>
        <w:rPr>
          <w:sz w:val="24"/>
        </w:rPr>
        <w:t>образовательной</w:t>
      </w:r>
      <w:r>
        <w:rPr>
          <w:spacing w:val="-3"/>
          <w:sz w:val="24"/>
        </w:rPr>
        <w:t> </w:t>
      </w:r>
      <w:r>
        <w:rPr>
          <w:sz w:val="24"/>
        </w:rPr>
        <w:t>организации</w:t>
      </w:r>
      <w:r>
        <w:rPr>
          <w:spacing w:val="-4"/>
          <w:sz w:val="24"/>
        </w:rPr>
        <w:t> </w:t>
      </w:r>
      <w:r>
        <w:rPr>
          <w:sz w:val="24"/>
        </w:rPr>
        <w:t>имеют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право: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z w:val="24"/>
        </w:rPr>
        <w:t>на</w:t>
      </w:r>
      <w:r>
        <w:rPr>
          <w:spacing w:val="-14"/>
          <w:sz w:val="24"/>
        </w:rPr>
        <w:t> </w:t>
      </w:r>
      <w:r>
        <w:rPr>
          <w:sz w:val="24"/>
        </w:rPr>
        <w:t>предоставление</w:t>
      </w:r>
      <w:r>
        <w:rPr>
          <w:spacing w:val="-14"/>
          <w:sz w:val="24"/>
        </w:rPr>
        <w:t> </w:t>
      </w:r>
      <w:r>
        <w:rPr>
          <w:sz w:val="24"/>
        </w:rPr>
        <w:t>работы,</w:t>
      </w:r>
      <w:r>
        <w:rPr>
          <w:spacing w:val="-12"/>
          <w:sz w:val="24"/>
        </w:rPr>
        <w:t> </w:t>
      </w:r>
      <w:r>
        <w:rPr>
          <w:sz w:val="24"/>
        </w:rPr>
        <w:t>обусловленной</w:t>
      </w:r>
      <w:r>
        <w:rPr>
          <w:spacing w:val="-13"/>
          <w:sz w:val="24"/>
        </w:rPr>
        <w:t> </w:t>
      </w:r>
      <w:r>
        <w:rPr>
          <w:sz w:val="24"/>
        </w:rPr>
        <w:t>трудовым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договором;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z w:val="24"/>
        </w:rPr>
        <w:t>на</w:t>
      </w:r>
      <w:r>
        <w:rPr>
          <w:spacing w:val="-11"/>
          <w:sz w:val="24"/>
        </w:rPr>
        <w:t> </w:t>
      </w:r>
      <w:r>
        <w:rPr>
          <w:sz w:val="24"/>
        </w:rPr>
        <w:t>защиту</w:t>
      </w:r>
      <w:r>
        <w:rPr>
          <w:spacing w:val="-9"/>
          <w:sz w:val="24"/>
        </w:rPr>
        <w:t> </w:t>
      </w:r>
      <w:r>
        <w:rPr>
          <w:sz w:val="24"/>
        </w:rPr>
        <w:t>своей</w:t>
      </w:r>
      <w:r>
        <w:rPr>
          <w:spacing w:val="-9"/>
          <w:sz w:val="24"/>
        </w:rPr>
        <w:t> </w:t>
      </w:r>
      <w:r>
        <w:rPr>
          <w:sz w:val="24"/>
        </w:rPr>
        <w:t>профессиональной</w:t>
      </w:r>
      <w:r>
        <w:rPr>
          <w:spacing w:val="-9"/>
          <w:sz w:val="24"/>
        </w:rPr>
        <w:t> </w:t>
      </w:r>
      <w:r>
        <w:rPr>
          <w:sz w:val="24"/>
        </w:rPr>
        <w:t>чести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достоинства;</w:t>
      </w:r>
    </w:p>
    <w:p>
      <w:pPr>
        <w:pStyle w:val="ListParagraph"/>
        <w:numPr>
          <w:ilvl w:val="2"/>
          <w:numId w:val="1"/>
        </w:numPr>
        <w:tabs>
          <w:tab w:pos="297" w:val="left" w:leader="none"/>
        </w:tabs>
        <w:spacing w:line="240" w:lineRule="auto" w:before="0" w:after="0"/>
        <w:ind w:left="102" w:right="105" w:firstLine="0"/>
        <w:jc w:val="left"/>
        <w:rPr>
          <w:sz w:val="24"/>
        </w:rPr>
      </w:pP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участие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управлении</w:t>
      </w:r>
      <w:r>
        <w:rPr>
          <w:spacing w:val="40"/>
          <w:sz w:val="24"/>
        </w:rPr>
        <w:t> </w:t>
      </w:r>
      <w:r>
        <w:rPr>
          <w:sz w:val="24"/>
        </w:rPr>
        <w:t>образовательной</w:t>
      </w:r>
      <w:r>
        <w:rPr>
          <w:spacing w:val="40"/>
          <w:sz w:val="24"/>
        </w:rPr>
        <w:t> </w:t>
      </w:r>
      <w:r>
        <w:rPr>
          <w:sz w:val="24"/>
        </w:rPr>
        <w:t>организации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порядке,</w:t>
      </w:r>
      <w:r>
        <w:rPr>
          <w:spacing w:val="40"/>
          <w:sz w:val="24"/>
        </w:rPr>
        <w:t> </w:t>
      </w:r>
      <w:r>
        <w:rPr>
          <w:sz w:val="24"/>
        </w:rPr>
        <w:t>определенном</w:t>
      </w:r>
      <w:r>
        <w:rPr>
          <w:spacing w:val="40"/>
          <w:sz w:val="24"/>
        </w:rPr>
        <w:t> </w:t>
      </w:r>
      <w:r>
        <w:rPr>
          <w:sz w:val="24"/>
        </w:rPr>
        <w:t>его </w:t>
      </w:r>
      <w:r>
        <w:rPr>
          <w:spacing w:val="-2"/>
          <w:sz w:val="24"/>
        </w:rPr>
        <w:t>Уставом;</w:t>
      </w:r>
    </w:p>
    <w:p>
      <w:pPr>
        <w:pStyle w:val="ListParagraph"/>
        <w:numPr>
          <w:ilvl w:val="2"/>
          <w:numId w:val="1"/>
        </w:numPr>
        <w:tabs>
          <w:tab w:pos="256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избирать и быть избранными в выборные органы, участвовать в обсуждении и решении вопросов</w:t>
      </w:r>
      <w:r>
        <w:rPr>
          <w:sz w:val="24"/>
        </w:rPr>
        <w:t> деятельности</w:t>
      </w:r>
      <w:r>
        <w:rPr>
          <w:sz w:val="24"/>
        </w:rPr>
        <w:t> образовательной</w:t>
      </w:r>
      <w:r>
        <w:rPr>
          <w:sz w:val="24"/>
        </w:rPr>
        <w:t> организации,</w:t>
      </w:r>
      <w:r>
        <w:rPr>
          <w:sz w:val="24"/>
        </w:rPr>
        <w:t> в</w:t>
      </w:r>
      <w:r>
        <w:rPr>
          <w:sz w:val="24"/>
        </w:rPr>
        <w:t> том</w:t>
      </w:r>
      <w:r>
        <w:rPr>
          <w:sz w:val="24"/>
        </w:rPr>
        <w:t> числе</w:t>
      </w:r>
      <w:r>
        <w:rPr>
          <w:sz w:val="24"/>
        </w:rPr>
        <w:t> через</w:t>
      </w:r>
      <w:r>
        <w:rPr>
          <w:sz w:val="24"/>
        </w:rPr>
        <w:t> органы </w:t>
      </w:r>
      <w:r>
        <w:rPr>
          <w:spacing w:val="-2"/>
          <w:sz w:val="24"/>
        </w:rPr>
        <w:t>самоуправления;</w:t>
      </w:r>
    </w:p>
    <w:p>
      <w:pPr>
        <w:pStyle w:val="ListParagraph"/>
        <w:numPr>
          <w:ilvl w:val="2"/>
          <w:numId w:val="1"/>
        </w:numPr>
        <w:tabs>
          <w:tab w:pos="391" w:val="left" w:leader="none"/>
        </w:tabs>
        <w:spacing w:line="240" w:lineRule="auto" w:before="1" w:after="0"/>
        <w:ind w:left="102" w:right="104" w:firstLine="0"/>
        <w:jc w:val="both"/>
        <w:rPr>
          <w:sz w:val="24"/>
        </w:rPr>
      </w:pPr>
      <w:r>
        <w:rPr>
          <w:sz w:val="24"/>
        </w:rPr>
        <w:t>получать</w:t>
      </w:r>
      <w:r>
        <w:rPr>
          <w:sz w:val="24"/>
        </w:rPr>
        <w:t> необходимое</w:t>
      </w:r>
      <w:r>
        <w:rPr>
          <w:sz w:val="24"/>
        </w:rPr>
        <w:t> организационное,</w:t>
      </w:r>
      <w:r>
        <w:rPr>
          <w:sz w:val="24"/>
        </w:rPr>
        <w:t> учебно-методическое</w:t>
      </w:r>
      <w:r>
        <w:rPr>
          <w:sz w:val="24"/>
        </w:rPr>
        <w:t> и</w:t>
      </w:r>
      <w:r>
        <w:rPr>
          <w:sz w:val="24"/>
        </w:rPr>
        <w:t> материально</w:t>
      </w:r>
      <w:r>
        <w:rPr>
          <w:sz w:val="24"/>
        </w:rPr>
        <w:t> - техническое</w:t>
      </w:r>
      <w:r>
        <w:rPr>
          <w:spacing w:val="3"/>
          <w:sz w:val="24"/>
        </w:rPr>
        <w:t> </w:t>
      </w:r>
      <w:r>
        <w:rPr>
          <w:sz w:val="24"/>
        </w:rPr>
        <w:t>обеспечение</w:t>
      </w:r>
      <w:r>
        <w:rPr>
          <w:spacing w:val="4"/>
          <w:sz w:val="24"/>
        </w:rPr>
        <w:t> </w:t>
      </w:r>
      <w:r>
        <w:rPr>
          <w:sz w:val="24"/>
        </w:rPr>
        <w:t>своей</w:t>
      </w:r>
      <w:r>
        <w:rPr>
          <w:spacing w:val="5"/>
          <w:sz w:val="24"/>
        </w:rPr>
        <w:t> </w:t>
      </w:r>
      <w:r>
        <w:rPr>
          <w:sz w:val="24"/>
        </w:rPr>
        <w:t>профессиональной</w:t>
      </w:r>
      <w:r>
        <w:rPr>
          <w:spacing w:val="3"/>
          <w:sz w:val="24"/>
        </w:rPr>
        <w:t> </w:t>
      </w:r>
      <w:r>
        <w:rPr>
          <w:sz w:val="24"/>
        </w:rPr>
        <w:t>деятельности,</w:t>
      </w:r>
      <w:r>
        <w:rPr>
          <w:spacing w:val="5"/>
          <w:sz w:val="24"/>
        </w:rPr>
        <w:t> </w:t>
      </w:r>
      <w:r>
        <w:rPr>
          <w:sz w:val="24"/>
        </w:rPr>
        <w:t>бесплатно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пользоваться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040" w:bottom="280" w:left="1600" w:right="740"/>
        </w:sectPr>
      </w:pPr>
    </w:p>
    <w:p>
      <w:pPr>
        <w:pStyle w:val="BodyText"/>
        <w:spacing w:before="73"/>
        <w:ind w:right="109"/>
      </w:pPr>
      <w:r>
        <w:rPr/>
        <w:t>библиотеками, информационными ресурсами, услугами учебных, учебно-методических, социально-бытовых,</w:t>
      </w:r>
      <w:r>
        <w:rPr>
          <w:spacing w:val="-13"/>
        </w:rPr>
        <w:t> </w:t>
      </w:r>
      <w:r>
        <w:rPr/>
        <w:t>лечебных</w:t>
      </w:r>
      <w:r>
        <w:rPr>
          <w:spacing w:val="-14"/>
        </w:rPr>
        <w:t> </w:t>
      </w:r>
      <w:r>
        <w:rPr/>
        <w:t>и</w:t>
      </w:r>
      <w:r>
        <w:rPr>
          <w:spacing w:val="-12"/>
        </w:rPr>
        <w:t> </w:t>
      </w:r>
      <w:r>
        <w:rPr/>
        <w:t>других</w:t>
      </w:r>
      <w:r>
        <w:rPr>
          <w:spacing w:val="-13"/>
        </w:rPr>
        <w:t> </w:t>
      </w:r>
      <w:r>
        <w:rPr/>
        <w:t>подразделений</w:t>
      </w:r>
      <w:r>
        <w:rPr>
          <w:spacing w:val="-12"/>
        </w:rPr>
        <w:t> </w:t>
      </w:r>
      <w:r>
        <w:rPr/>
        <w:t>колледжа</w:t>
      </w:r>
      <w:r>
        <w:rPr>
          <w:spacing w:val="-15"/>
        </w:rPr>
        <w:t> </w:t>
      </w:r>
      <w:r>
        <w:rPr/>
        <w:t>в</w:t>
      </w:r>
      <w:r>
        <w:rPr>
          <w:spacing w:val="-14"/>
        </w:rPr>
        <w:t> </w:t>
      </w:r>
      <w:r>
        <w:rPr/>
        <w:t>соответствии</w:t>
      </w:r>
      <w:r>
        <w:rPr>
          <w:spacing w:val="-12"/>
        </w:rPr>
        <w:t> </w:t>
      </w:r>
      <w:r>
        <w:rPr/>
        <w:t>с</w:t>
      </w:r>
      <w:r>
        <w:rPr>
          <w:spacing w:val="-14"/>
        </w:rPr>
        <w:t> </w:t>
      </w:r>
      <w:r>
        <w:rPr/>
        <w:t>Уставом и (или) коллективным договором;</w:t>
      </w:r>
    </w:p>
    <w:p>
      <w:pPr>
        <w:pStyle w:val="ListParagraph"/>
        <w:numPr>
          <w:ilvl w:val="2"/>
          <w:numId w:val="1"/>
        </w:numPr>
        <w:tabs>
          <w:tab w:pos="256" w:val="left" w:leader="none"/>
        </w:tabs>
        <w:spacing w:line="240" w:lineRule="auto" w:before="1" w:after="0"/>
        <w:ind w:left="102" w:right="103" w:firstLine="0"/>
        <w:jc w:val="both"/>
        <w:rPr>
          <w:sz w:val="24"/>
        </w:rPr>
      </w:pPr>
      <w:r>
        <w:rPr>
          <w:sz w:val="24"/>
        </w:rPr>
        <w:t>знать установленные в образовательной организации размер и порядок выплаты оплаты труда,</w:t>
      </w:r>
      <w:r>
        <w:rPr>
          <w:spacing w:val="-6"/>
          <w:sz w:val="24"/>
        </w:rPr>
        <w:t> </w:t>
      </w:r>
      <w:r>
        <w:rPr>
          <w:sz w:val="24"/>
        </w:rPr>
        <w:t>порядок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условия</w:t>
      </w:r>
      <w:r>
        <w:rPr>
          <w:spacing w:val="-6"/>
          <w:sz w:val="24"/>
        </w:rPr>
        <w:t> </w:t>
      </w:r>
      <w:r>
        <w:rPr>
          <w:sz w:val="24"/>
        </w:rPr>
        <w:t>предоставления</w:t>
      </w:r>
      <w:r>
        <w:rPr>
          <w:spacing w:val="-6"/>
          <w:sz w:val="24"/>
        </w:rPr>
        <w:t> </w:t>
      </w:r>
      <w:r>
        <w:rPr>
          <w:sz w:val="24"/>
        </w:rPr>
        <w:t>ежегодных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дополнительных</w:t>
      </w:r>
      <w:r>
        <w:rPr>
          <w:spacing w:val="-6"/>
          <w:sz w:val="24"/>
        </w:rPr>
        <w:t> </w:t>
      </w:r>
      <w:r>
        <w:rPr>
          <w:sz w:val="24"/>
        </w:rPr>
        <w:t>отпусков,</w:t>
      </w:r>
      <w:r>
        <w:rPr>
          <w:spacing w:val="-6"/>
          <w:sz w:val="24"/>
        </w:rPr>
        <w:t> </w:t>
      </w:r>
      <w:r>
        <w:rPr>
          <w:sz w:val="24"/>
        </w:rPr>
        <w:t>систему </w:t>
      </w:r>
      <w:r>
        <w:rPr>
          <w:spacing w:val="-2"/>
          <w:sz w:val="24"/>
        </w:rPr>
        <w:t>льгот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компенсаций,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которая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установлена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соответствии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учредительными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документами;</w:t>
      </w:r>
    </w:p>
    <w:p>
      <w:pPr>
        <w:pStyle w:val="ListParagraph"/>
        <w:numPr>
          <w:ilvl w:val="2"/>
          <w:numId w:val="1"/>
        </w:numPr>
        <w:tabs>
          <w:tab w:pos="237" w:val="left" w:leader="none"/>
        </w:tabs>
        <w:spacing w:line="240" w:lineRule="auto" w:before="0" w:after="0"/>
        <w:ind w:left="102" w:right="111" w:firstLine="0"/>
        <w:jc w:val="both"/>
        <w:rPr>
          <w:sz w:val="24"/>
        </w:rPr>
      </w:pPr>
      <w:r>
        <w:rPr>
          <w:sz w:val="24"/>
        </w:rPr>
        <w:t>на</w:t>
      </w:r>
      <w:r>
        <w:rPr>
          <w:spacing w:val="-10"/>
          <w:sz w:val="24"/>
        </w:rPr>
        <w:t> </w:t>
      </w:r>
      <w:r>
        <w:rPr>
          <w:sz w:val="24"/>
        </w:rPr>
        <w:t>ознакомление</w:t>
      </w:r>
      <w:r>
        <w:rPr>
          <w:spacing w:val="-10"/>
          <w:sz w:val="24"/>
        </w:rPr>
        <w:t> </w:t>
      </w:r>
      <w:r>
        <w:rPr>
          <w:sz w:val="24"/>
        </w:rPr>
        <w:t>со</w:t>
      </w:r>
      <w:r>
        <w:rPr>
          <w:spacing w:val="-9"/>
          <w:sz w:val="24"/>
        </w:rPr>
        <w:t> </w:t>
      </w:r>
      <w:r>
        <w:rPr>
          <w:sz w:val="24"/>
        </w:rPr>
        <w:t>всеми</w:t>
      </w:r>
      <w:r>
        <w:rPr>
          <w:spacing w:val="-8"/>
          <w:sz w:val="24"/>
        </w:rPr>
        <w:t> </w:t>
      </w:r>
      <w:r>
        <w:rPr>
          <w:sz w:val="24"/>
        </w:rPr>
        <w:t>материалами</w:t>
      </w:r>
      <w:r>
        <w:rPr>
          <w:spacing w:val="-8"/>
          <w:sz w:val="24"/>
        </w:rPr>
        <w:t> </w:t>
      </w:r>
      <w:r>
        <w:rPr>
          <w:sz w:val="24"/>
        </w:rPr>
        <w:t>личного</w:t>
      </w:r>
      <w:r>
        <w:rPr>
          <w:spacing w:val="-9"/>
          <w:sz w:val="24"/>
        </w:rPr>
        <w:t> </w:t>
      </w:r>
      <w:r>
        <w:rPr>
          <w:sz w:val="24"/>
        </w:rPr>
        <w:t>дела,</w:t>
      </w:r>
      <w:r>
        <w:rPr>
          <w:spacing w:val="-9"/>
          <w:sz w:val="24"/>
        </w:rPr>
        <w:t> </w:t>
      </w:r>
      <w:r>
        <w:rPr>
          <w:sz w:val="24"/>
        </w:rPr>
        <w:t>результатами</w:t>
      </w:r>
      <w:r>
        <w:rPr>
          <w:spacing w:val="-8"/>
          <w:sz w:val="24"/>
        </w:rPr>
        <w:t> </w:t>
      </w:r>
      <w:r>
        <w:rPr>
          <w:sz w:val="24"/>
        </w:rPr>
        <w:t>аттестации,</w:t>
      </w:r>
      <w:r>
        <w:rPr>
          <w:spacing w:val="-9"/>
          <w:sz w:val="24"/>
        </w:rPr>
        <w:t> </w:t>
      </w:r>
      <w:r>
        <w:rPr>
          <w:sz w:val="24"/>
        </w:rPr>
        <w:t>отзывами и другими материалами о своей трудовой деятельности;</w:t>
      </w:r>
    </w:p>
    <w:p>
      <w:pPr>
        <w:pStyle w:val="ListParagraph"/>
        <w:numPr>
          <w:ilvl w:val="2"/>
          <w:numId w:val="1"/>
        </w:numPr>
        <w:tabs>
          <w:tab w:pos="297" w:val="left" w:leader="none"/>
        </w:tabs>
        <w:spacing w:line="240" w:lineRule="auto" w:before="0" w:after="0"/>
        <w:ind w:left="102" w:right="111" w:firstLine="0"/>
        <w:jc w:val="both"/>
        <w:rPr>
          <w:sz w:val="24"/>
        </w:rPr>
      </w:pPr>
      <w:r>
        <w:rPr>
          <w:sz w:val="24"/>
        </w:rPr>
        <w:t>на</w:t>
      </w:r>
      <w:r>
        <w:rPr>
          <w:sz w:val="24"/>
        </w:rPr>
        <w:t> обязательное</w:t>
      </w:r>
      <w:r>
        <w:rPr>
          <w:sz w:val="24"/>
        </w:rPr>
        <w:t> социальное</w:t>
      </w:r>
      <w:r>
        <w:rPr>
          <w:sz w:val="24"/>
        </w:rPr>
        <w:t> страхование</w:t>
      </w:r>
      <w:r>
        <w:rPr>
          <w:sz w:val="24"/>
        </w:rPr>
        <w:t> в</w:t>
      </w:r>
      <w:r>
        <w:rPr>
          <w:sz w:val="24"/>
        </w:rPr>
        <w:t> случаях,</w:t>
      </w:r>
      <w:r>
        <w:rPr>
          <w:sz w:val="24"/>
        </w:rPr>
        <w:t> предусмотренных</w:t>
      </w:r>
      <w:r>
        <w:rPr>
          <w:sz w:val="24"/>
        </w:rPr>
        <w:t> федеральными </w:t>
      </w:r>
      <w:r>
        <w:rPr>
          <w:spacing w:val="-2"/>
          <w:sz w:val="24"/>
        </w:rPr>
        <w:t>законами;</w:t>
      </w:r>
    </w:p>
    <w:p>
      <w:pPr>
        <w:pStyle w:val="ListParagraph"/>
        <w:numPr>
          <w:ilvl w:val="2"/>
          <w:numId w:val="1"/>
        </w:numPr>
        <w:tabs>
          <w:tab w:pos="263" w:val="left" w:leader="none"/>
        </w:tabs>
        <w:spacing w:line="240" w:lineRule="auto" w:before="0" w:after="0"/>
        <w:ind w:left="102" w:right="113" w:firstLine="0"/>
        <w:jc w:val="both"/>
        <w:rPr>
          <w:sz w:val="24"/>
        </w:rPr>
      </w:pPr>
      <w:r>
        <w:rPr>
          <w:sz w:val="24"/>
        </w:rPr>
        <w:t>на защиту своих трудовых прав, свобод и законных интересов всеми не запрещенными законом способами;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both"/>
        <w:rPr>
          <w:sz w:val="24"/>
        </w:rPr>
      </w:pPr>
      <w:r>
        <w:rPr>
          <w:sz w:val="24"/>
        </w:rPr>
        <w:t>на</w:t>
      </w:r>
      <w:r>
        <w:rPr>
          <w:spacing w:val="-10"/>
          <w:sz w:val="24"/>
        </w:rPr>
        <w:t> </w:t>
      </w:r>
      <w:r>
        <w:rPr>
          <w:sz w:val="24"/>
        </w:rPr>
        <w:t>выход</w:t>
      </w:r>
      <w:r>
        <w:rPr>
          <w:spacing w:val="-8"/>
          <w:sz w:val="24"/>
        </w:rPr>
        <w:t> </w:t>
      </w:r>
      <w:r>
        <w:rPr>
          <w:sz w:val="24"/>
        </w:rPr>
        <w:t>на</w:t>
      </w:r>
      <w:r>
        <w:rPr>
          <w:spacing w:val="-9"/>
          <w:sz w:val="24"/>
        </w:rPr>
        <w:t> </w:t>
      </w:r>
      <w:r>
        <w:rPr>
          <w:sz w:val="24"/>
        </w:rPr>
        <w:t>пенсию</w:t>
      </w:r>
      <w:r>
        <w:rPr>
          <w:spacing w:val="-8"/>
          <w:sz w:val="24"/>
        </w:rPr>
        <w:t> </w:t>
      </w:r>
      <w:r>
        <w:rPr>
          <w:sz w:val="24"/>
        </w:rPr>
        <w:t>по</w:t>
      </w:r>
      <w:r>
        <w:rPr>
          <w:spacing w:val="-9"/>
          <w:sz w:val="24"/>
        </w:rPr>
        <w:t> </w:t>
      </w:r>
      <w:r>
        <w:rPr>
          <w:sz w:val="24"/>
        </w:rPr>
        <w:t>достижению</w:t>
      </w:r>
      <w:r>
        <w:rPr>
          <w:spacing w:val="-10"/>
          <w:sz w:val="24"/>
        </w:rPr>
        <w:t> </w:t>
      </w:r>
      <w:r>
        <w:rPr>
          <w:sz w:val="24"/>
        </w:rPr>
        <w:t>пенсионного</w:t>
      </w:r>
      <w:r>
        <w:rPr>
          <w:spacing w:val="-8"/>
          <w:sz w:val="24"/>
        </w:rPr>
        <w:t> </w:t>
      </w:r>
      <w:r>
        <w:rPr>
          <w:sz w:val="24"/>
        </w:rPr>
        <w:t>возраста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на</w:t>
      </w:r>
      <w:r>
        <w:rPr>
          <w:spacing w:val="-9"/>
          <w:sz w:val="24"/>
        </w:rPr>
        <w:t> </w:t>
      </w:r>
      <w:r>
        <w:rPr>
          <w:sz w:val="24"/>
        </w:rPr>
        <w:t>пенсию</w:t>
      </w:r>
      <w:r>
        <w:rPr>
          <w:spacing w:val="-8"/>
          <w:sz w:val="24"/>
        </w:rPr>
        <w:t> </w:t>
      </w:r>
      <w:r>
        <w:rPr>
          <w:sz w:val="24"/>
        </w:rPr>
        <w:t>по</w:t>
      </w:r>
      <w:r>
        <w:rPr>
          <w:spacing w:val="-8"/>
          <w:sz w:val="24"/>
        </w:rPr>
        <w:t> </w:t>
      </w:r>
      <w:r>
        <w:rPr>
          <w:sz w:val="24"/>
        </w:rPr>
        <w:t>выслуге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лет;</w:t>
      </w:r>
    </w:p>
    <w:p>
      <w:pPr>
        <w:pStyle w:val="ListParagraph"/>
        <w:numPr>
          <w:ilvl w:val="2"/>
          <w:numId w:val="1"/>
        </w:numPr>
        <w:tabs>
          <w:tab w:pos="237" w:val="left" w:leader="none"/>
        </w:tabs>
        <w:spacing w:line="240" w:lineRule="auto" w:before="1" w:after="0"/>
        <w:ind w:left="102" w:right="110" w:firstLine="0"/>
        <w:jc w:val="both"/>
        <w:rPr>
          <w:sz w:val="24"/>
        </w:rPr>
      </w:pPr>
      <w:r>
        <w:rPr>
          <w:sz w:val="24"/>
        </w:rPr>
        <w:t>на</w:t>
      </w:r>
      <w:r>
        <w:rPr>
          <w:spacing w:val="-9"/>
          <w:sz w:val="24"/>
        </w:rPr>
        <w:t> </w:t>
      </w:r>
      <w:r>
        <w:rPr>
          <w:sz w:val="24"/>
        </w:rPr>
        <w:t>оплату</w:t>
      </w:r>
      <w:r>
        <w:rPr>
          <w:spacing w:val="-8"/>
          <w:sz w:val="24"/>
        </w:rPr>
        <w:t> </w:t>
      </w:r>
      <w:r>
        <w:rPr>
          <w:sz w:val="24"/>
        </w:rPr>
        <w:t>дней</w:t>
      </w:r>
      <w:r>
        <w:rPr>
          <w:spacing w:val="-7"/>
          <w:sz w:val="24"/>
        </w:rPr>
        <w:t> </w:t>
      </w:r>
      <w:r>
        <w:rPr>
          <w:sz w:val="24"/>
        </w:rPr>
        <w:t>временной</w:t>
      </w:r>
      <w:r>
        <w:rPr>
          <w:spacing w:val="-10"/>
          <w:sz w:val="24"/>
        </w:rPr>
        <w:t> </w:t>
      </w:r>
      <w:r>
        <w:rPr>
          <w:sz w:val="24"/>
        </w:rPr>
        <w:t>нетрудоспособности,</w:t>
      </w:r>
      <w:r>
        <w:rPr>
          <w:spacing w:val="-8"/>
          <w:sz w:val="24"/>
        </w:rPr>
        <w:t> </w:t>
      </w:r>
      <w:r>
        <w:rPr>
          <w:sz w:val="24"/>
        </w:rPr>
        <w:t>на</w:t>
      </w:r>
      <w:r>
        <w:rPr>
          <w:spacing w:val="-9"/>
          <w:sz w:val="24"/>
        </w:rPr>
        <w:t> </w:t>
      </w:r>
      <w:r>
        <w:rPr>
          <w:sz w:val="24"/>
        </w:rPr>
        <w:t>отдых</w:t>
      </w:r>
      <w:r>
        <w:rPr>
          <w:spacing w:val="-11"/>
          <w:sz w:val="24"/>
        </w:rPr>
        <w:t> </w:t>
      </w:r>
      <w:r>
        <w:rPr>
          <w:sz w:val="24"/>
        </w:rPr>
        <w:t>в</w:t>
      </w:r>
      <w:r>
        <w:rPr>
          <w:spacing w:val="-9"/>
          <w:sz w:val="24"/>
        </w:rPr>
        <w:t> </w:t>
      </w:r>
      <w:r>
        <w:rPr>
          <w:sz w:val="24"/>
        </w:rPr>
        <w:t>выходные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праздничные</w:t>
      </w:r>
      <w:r>
        <w:rPr>
          <w:spacing w:val="-10"/>
          <w:sz w:val="24"/>
        </w:rPr>
        <w:t> </w:t>
      </w:r>
      <w:r>
        <w:rPr>
          <w:sz w:val="24"/>
        </w:rPr>
        <w:t>дни, на своевременную и в полном объёме выплату заработной платы в соответствии со своей квалификацией, количеством и качеством выполняемой работы;</w:t>
      </w:r>
    </w:p>
    <w:p>
      <w:pPr>
        <w:pStyle w:val="ListParagraph"/>
        <w:numPr>
          <w:ilvl w:val="2"/>
          <w:numId w:val="1"/>
        </w:numPr>
        <w:tabs>
          <w:tab w:pos="263" w:val="left" w:leader="none"/>
        </w:tabs>
        <w:spacing w:line="240" w:lineRule="auto" w:before="0" w:after="0"/>
        <w:ind w:left="102" w:right="108" w:firstLine="0"/>
        <w:jc w:val="both"/>
        <w:rPr>
          <w:sz w:val="24"/>
        </w:rPr>
      </w:pPr>
      <w:r>
        <w:rPr>
          <w:sz w:val="24"/>
        </w:rPr>
        <w:t>на профессиональную подготовку, переподготовку и повышение своей квалификации в порядке, установленном ТК РФ, иными федеральными законами;</w:t>
      </w:r>
    </w:p>
    <w:p>
      <w:pPr>
        <w:pStyle w:val="ListParagraph"/>
        <w:numPr>
          <w:ilvl w:val="2"/>
          <w:numId w:val="1"/>
        </w:numPr>
        <w:tabs>
          <w:tab w:pos="391" w:val="left" w:leader="none"/>
        </w:tabs>
        <w:spacing w:line="240" w:lineRule="auto" w:before="0" w:after="0"/>
        <w:ind w:left="102" w:right="113" w:firstLine="0"/>
        <w:jc w:val="both"/>
        <w:rPr>
          <w:sz w:val="24"/>
        </w:rPr>
      </w:pPr>
      <w:r>
        <w:rPr>
          <w:sz w:val="24"/>
        </w:rPr>
        <w:t>на</w:t>
      </w:r>
      <w:r>
        <w:rPr>
          <w:sz w:val="24"/>
        </w:rPr>
        <w:t> выполнение</w:t>
      </w:r>
      <w:r>
        <w:rPr>
          <w:sz w:val="24"/>
        </w:rPr>
        <w:t> работниками</w:t>
      </w:r>
      <w:r>
        <w:rPr>
          <w:sz w:val="24"/>
        </w:rPr>
        <w:t> других</w:t>
      </w:r>
      <w:r>
        <w:rPr>
          <w:sz w:val="24"/>
        </w:rPr>
        <w:t> работ</w:t>
      </w:r>
      <w:r>
        <w:rPr>
          <w:sz w:val="24"/>
        </w:rPr>
        <w:t> и</w:t>
      </w:r>
      <w:r>
        <w:rPr>
          <w:sz w:val="24"/>
        </w:rPr>
        <w:t> обязанностей,</w:t>
      </w:r>
      <w:r>
        <w:rPr>
          <w:sz w:val="24"/>
        </w:rPr>
        <w:t> оплачиваемых</w:t>
      </w:r>
      <w:r>
        <w:rPr>
          <w:sz w:val="24"/>
        </w:rPr>
        <w:t> по дополнительному соглашению, кроме случаев, запрещенных законодательством;</w:t>
      </w:r>
    </w:p>
    <w:p>
      <w:pPr>
        <w:pStyle w:val="ListParagraph"/>
        <w:numPr>
          <w:ilvl w:val="2"/>
          <w:numId w:val="1"/>
        </w:numPr>
        <w:tabs>
          <w:tab w:pos="254" w:val="left" w:leader="none"/>
        </w:tabs>
        <w:spacing w:line="24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на обжалование приказов и распоряжений администрации образовательной организации в порядке, установленном законодательством Российской Федерации;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both"/>
        <w:rPr>
          <w:sz w:val="24"/>
        </w:rPr>
      </w:pPr>
      <w:r>
        <w:rPr>
          <w:sz w:val="24"/>
        </w:rPr>
        <w:t>на</w:t>
      </w:r>
      <w:r>
        <w:rPr>
          <w:spacing w:val="-13"/>
          <w:sz w:val="24"/>
        </w:rPr>
        <w:t> </w:t>
      </w:r>
      <w:r>
        <w:rPr>
          <w:sz w:val="24"/>
        </w:rPr>
        <w:t>корректное</w:t>
      </w:r>
      <w:r>
        <w:rPr>
          <w:spacing w:val="-12"/>
          <w:sz w:val="24"/>
        </w:rPr>
        <w:t> </w:t>
      </w:r>
      <w:r>
        <w:rPr>
          <w:sz w:val="24"/>
        </w:rPr>
        <w:t>в</w:t>
      </w:r>
      <w:r>
        <w:rPr>
          <w:spacing w:val="-12"/>
          <w:sz w:val="24"/>
        </w:rPr>
        <w:t> </w:t>
      </w:r>
      <w:r>
        <w:rPr>
          <w:sz w:val="24"/>
        </w:rPr>
        <w:t>этическом</w:t>
      </w:r>
      <w:r>
        <w:rPr>
          <w:spacing w:val="-12"/>
          <w:sz w:val="24"/>
        </w:rPr>
        <w:t> </w:t>
      </w:r>
      <w:r>
        <w:rPr>
          <w:sz w:val="24"/>
        </w:rPr>
        <w:t>и</w:t>
      </w:r>
      <w:r>
        <w:rPr>
          <w:spacing w:val="-11"/>
          <w:sz w:val="24"/>
        </w:rPr>
        <w:t> </w:t>
      </w:r>
      <w:r>
        <w:rPr>
          <w:sz w:val="24"/>
        </w:rPr>
        <w:t>правовом</w:t>
      </w:r>
      <w:r>
        <w:rPr>
          <w:spacing w:val="-12"/>
          <w:sz w:val="24"/>
        </w:rPr>
        <w:t> </w:t>
      </w:r>
      <w:r>
        <w:rPr>
          <w:sz w:val="24"/>
        </w:rPr>
        <w:t>отношении</w:t>
      </w:r>
      <w:r>
        <w:rPr>
          <w:spacing w:val="-11"/>
          <w:sz w:val="24"/>
        </w:rPr>
        <w:t> </w:t>
      </w:r>
      <w:r>
        <w:rPr>
          <w:sz w:val="24"/>
        </w:rPr>
        <w:t>дисциплинарное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расследование.</w:t>
      </w:r>
    </w:p>
    <w:p>
      <w:pPr>
        <w:pStyle w:val="ListParagraph"/>
        <w:numPr>
          <w:ilvl w:val="1"/>
          <w:numId w:val="1"/>
        </w:numPr>
        <w:tabs>
          <w:tab w:pos="523" w:val="left" w:leader="none"/>
        </w:tabs>
        <w:spacing w:line="240" w:lineRule="auto" w:before="0" w:after="0"/>
        <w:ind w:left="522" w:right="0" w:hanging="421"/>
        <w:jc w:val="both"/>
        <w:rPr>
          <w:sz w:val="24"/>
        </w:rPr>
      </w:pPr>
      <w:r>
        <w:rPr>
          <w:sz w:val="24"/>
        </w:rPr>
        <w:t>Педагогические</w:t>
      </w:r>
      <w:r>
        <w:rPr>
          <w:spacing w:val="-7"/>
          <w:sz w:val="24"/>
        </w:rPr>
        <w:t> </w:t>
      </w:r>
      <w:r>
        <w:rPr>
          <w:sz w:val="24"/>
        </w:rPr>
        <w:t>работники</w:t>
      </w:r>
      <w:r>
        <w:rPr>
          <w:spacing w:val="-6"/>
          <w:sz w:val="24"/>
        </w:rPr>
        <w:t> </w:t>
      </w:r>
      <w:r>
        <w:rPr>
          <w:sz w:val="24"/>
        </w:rPr>
        <w:t>пользуются</w:t>
      </w:r>
      <w:r>
        <w:rPr>
          <w:spacing w:val="-4"/>
          <w:sz w:val="24"/>
        </w:rPr>
        <w:t> </w:t>
      </w:r>
      <w:r>
        <w:rPr>
          <w:sz w:val="24"/>
        </w:rPr>
        <w:t>следующими</w:t>
      </w:r>
      <w:r>
        <w:rPr>
          <w:spacing w:val="-4"/>
          <w:sz w:val="24"/>
        </w:rPr>
        <w:t> </w:t>
      </w:r>
      <w:r>
        <w:rPr>
          <w:sz w:val="24"/>
        </w:rPr>
        <w:t>правами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свободами:</w:t>
      </w:r>
    </w:p>
    <w:p>
      <w:pPr>
        <w:pStyle w:val="ListParagraph"/>
        <w:numPr>
          <w:ilvl w:val="2"/>
          <w:numId w:val="1"/>
        </w:numPr>
        <w:tabs>
          <w:tab w:pos="244" w:val="left" w:leader="none"/>
        </w:tabs>
        <w:spacing w:line="240" w:lineRule="auto" w:before="0" w:after="0"/>
        <w:ind w:left="102" w:right="116" w:firstLine="0"/>
        <w:jc w:val="both"/>
        <w:rPr>
          <w:sz w:val="24"/>
        </w:rPr>
      </w:pPr>
      <w:r>
        <w:rPr>
          <w:sz w:val="24"/>
        </w:rPr>
        <w:t>свобода</w:t>
      </w:r>
      <w:r>
        <w:rPr>
          <w:spacing w:val="-3"/>
          <w:sz w:val="24"/>
        </w:rPr>
        <w:t> </w:t>
      </w:r>
      <w:r>
        <w:rPr>
          <w:sz w:val="24"/>
        </w:rPr>
        <w:t>преподавания,</w:t>
      </w:r>
      <w:r>
        <w:rPr>
          <w:spacing w:val="-2"/>
          <w:sz w:val="24"/>
        </w:rPr>
        <w:t> </w:t>
      </w:r>
      <w:r>
        <w:rPr>
          <w:sz w:val="24"/>
        </w:rPr>
        <w:t>свободное</w:t>
      </w:r>
      <w:r>
        <w:rPr>
          <w:spacing w:val="-3"/>
          <w:sz w:val="24"/>
        </w:rPr>
        <w:t> </w:t>
      </w:r>
      <w:r>
        <w:rPr>
          <w:sz w:val="24"/>
        </w:rPr>
        <w:t>выражение</w:t>
      </w:r>
      <w:r>
        <w:rPr>
          <w:spacing w:val="-3"/>
          <w:sz w:val="24"/>
        </w:rPr>
        <w:t> </w:t>
      </w:r>
      <w:r>
        <w:rPr>
          <w:sz w:val="24"/>
        </w:rPr>
        <w:t>своего</w:t>
      </w:r>
      <w:r>
        <w:rPr>
          <w:spacing w:val="-2"/>
          <w:sz w:val="24"/>
        </w:rPr>
        <w:t> </w:t>
      </w:r>
      <w:r>
        <w:rPr>
          <w:sz w:val="24"/>
        </w:rPr>
        <w:t>мнения,</w:t>
      </w:r>
      <w:r>
        <w:rPr>
          <w:spacing w:val="-2"/>
          <w:sz w:val="24"/>
        </w:rPr>
        <w:t> </w:t>
      </w:r>
      <w:r>
        <w:rPr>
          <w:sz w:val="24"/>
        </w:rPr>
        <w:t>свобода</w:t>
      </w:r>
      <w:r>
        <w:rPr>
          <w:spacing w:val="-1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вмешательства</w:t>
      </w:r>
      <w:r>
        <w:rPr>
          <w:spacing w:val="-3"/>
          <w:sz w:val="24"/>
        </w:rPr>
        <w:t> </w:t>
      </w:r>
      <w:r>
        <w:rPr>
          <w:sz w:val="24"/>
        </w:rPr>
        <w:t>в профессиональную деятельность;</w:t>
      </w:r>
    </w:p>
    <w:p>
      <w:pPr>
        <w:pStyle w:val="ListParagraph"/>
        <w:numPr>
          <w:ilvl w:val="2"/>
          <w:numId w:val="1"/>
        </w:numPr>
        <w:tabs>
          <w:tab w:pos="273" w:val="left" w:leader="none"/>
        </w:tabs>
        <w:spacing w:line="240" w:lineRule="auto" w:before="0" w:after="0"/>
        <w:ind w:left="102" w:right="113" w:firstLine="0"/>
        <w:jc w:val="both"/>
        <w:rPr>
          <w:sz w:val="24"/>
        </w:rPr>
      </w:pPr>
      <w:r>
        <w:rPr>
          <w:sz w:val="24"/>
        </w:rPr>
        <w:t>свобода</w:t>
      </w:r>
      <w:r>
        <w:rPr>
          <w:sz w:val="24"/>
        </w:rPr>
        <w:t> выбора</w:t>
      </w:r>
      <w:r>
        <w:rPr>
          <w:sz w:val="24"/>
        </w:rPr>
        <w:t> и</w:t>
      </w:r>
      <w:r>
        <w:rPr>
          <w:sz w:val="24"/>
        </w:rPr>
        <w:t> использования</w:t>
      </w:r>
      <w:r>
        <w:rPr>
          <w:sz w:val="24"/>
        </w:rPr>
        <w:t> педагогически</w:t>
      </w:r>
      <w:r>
        <w:rPr>
          <w:sz w:val="24"/>
        </w:rPr>
        <w:t> обоснованных</w:t>
      </w:r>
      <w:r>
        <w:rPr>
          <w:sz w:val="24"/>
        </w:rPr>
        <w:t> форм,</w:t>
      </w:r>
      <w:r>
        <w:rPr>
          <w:sz w:val="24"/>
        </w:rPr>
        <w:t> средств,</w:t>
      </w:r>
      <w:r>
        <w:rPr>
          <w:sz w:val="24"/>
        </w:rPr>
        <w:t> методов обучения и воспитания;</w:t>
      </w:r>
    </w:p>
    <w:p>
      <w:pPr>
        <w:pStyle w:val="ListParagraph"/>
        <w:numPr>
          <w:ilvl w:val="2"/>
          <w:numId w:val="1"/>
        </w:numPr>
        <w:tabs>
          <w:tab w:pos="314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право</w:t>
      </w:r>
      <w:r>
        <w:rPr>
          <w:sz w:val="24"/>
        </w:rPr>
        <w:t> на</w:t>
      </w:r>
      <w:r>
        <w:rPr>
          <w:sz w:val="24"/>
        </w:rPr>
        <w:t> творческую</w:t>
      </w:r>
      <w:r>
        <w:rPr>
          <w:sz w:val="24"/>
        </w:rPr>
        <w:t> инициативу,</w:t>
      </w:r>
      <w:r>
        <w:rPr>
          <w:sz w:val="24"/>
        </w:rPr>
        <w:t> разработку</w:t>
      </w:r>
      <w:r>
        <w:rPr>
          <w:sz w:val="24"/>
        </w:rPr>
        <w:t> и</w:t>
      </w:r>
      <w:r>
        <w:rPr>
          <w:sz w:val="24"/>
        </w:rPr>
        <w:t> применение</w:t>
      </w:r>
      <w:r>
        <w:rPr>
          <w:sz w:val="24"/>
        </w:rPr>
        <w:t> авторских</w:t>
      </w:r>
      <w:r>
        <w:rPr>
          <w:sz w:val="24"/>
        </w:rPr>
        <w:t> программ</w:t>
      </w:r>
      <w:r>
        <w:rPr>
          <w:sz w:val="24"/>
        </w:rPr>
        <w:t> и методов</w:t>
      </w:r>
      <w:r>
        <w:rPr>
          <w:sz w:val="24"/>
        </w:rPr>
        <w:t> обучения</w:t>
      </w:r>
      <w:r>
        <w:rPr>
          <w:sz w:val="24"/>
        </w:rPr>
        <w:t> и воспитания</w:t>
      </w:r>
      <w:r>
        <w:rPr>
          <w:sz w:val="24"/>
        </w:rPr>
        <w:t> в</w:t>
      </w:r>
      <w:r>
        <w:rPr>
          <w:sz w:val="24"/>
        </w:rPr>
        <w:t> пределах</w:t>
      </w:r>
      <w:r>
        <w:rPr>
          <w:sz w:val="24"/>
        </w:rPr>
        <w:t> реализуемой</w:t>
      </w:r>
      <w:r>
        <w:rPr>
          <w:sz w:val="24"/>
        </w:rPr>
        <w:t> образовательной программы, отдельного учебного предмета, курса, дисциплины (модуля);</w:t>
      </w:r>
    </w:p>
    <w:p>
      <w:pPr>
        <w:pStyle w:val="ListParagraph"/>
        <w:numPr>
          <w:ilvl w:val="2"/>
          <w:numId w:val="1"/>
        </w:numPr>
        <w:tabs>
          <w:tab w:pos="280" w:val="left" w:leader="none"/>
        </w:tabs>
        <w:spacing w:line="240" w:lineRule="auto" w:before="0" w:after="0"/>
        <w:ind w:left="102" w:right="108" w:firstLine="0"/>
        <w:jc w:val="both"/>
        <w:rPr>
          <w:sz w:val="24"/>
        </w:rPr>
      </w:pPr>
      <w:r>
        <w:rPr>
          <w:sz w:val="24"/>
        </w:rPr>
        <w:t>право</w:t>
      </w:r>
      <w:r>
        <w:rPr>
          <w:sz w:val="24"/>
        </w:rPr>
        <w:t> на</w:t>
      </w:r>
      <w:r>
        <w:rPr>
          <w:sz w:val="24"/>
        </w:rPr>
        <w:t> выбор</w:t>
      </w:r>
      <w:r>
        <w:rPr>
          <w:sz w:val="24"/>
        </w:rPr>
        <w:t> учебников,</w:t>
      </w:r>
      <w:r>
        <w:rPr>
          <w:sz w:val="24"/>
        </w:rPr>
        <w:t> учебных</w:t>
      </w:r>
      <w:r>
        <w:rPr>
          <w:sz w:val="24"/>
        </w:rPr>
        <w:t> пособий,</w:t>
      </w:r>
      <w:r>
        <w:rPr>
          <w:sz w:val="24"/>
        </w:rPr>
        <w:t> материалов</w:t>
      </w:r>
      <w:r>
        <w:rPr>
          <w:sz w:val="24"/>
        </w:rPr>
        <w:t> и</w:t>
      </w:r>
      <w:r>
        <w:rPr>
          <w:sz w:val="24"/>
        </w:rPr>
        <w:t> иных</w:t>
      </w:r>
      <w:r>
        <w:rPr>
          <w:sz w:val="24"/>
        </w:rPr>
        <w:t> средств</w:t>
      </w:r>
      <w:r>
        <w:rPr>
          <w:sz w:val="24"/>
        </w:rPr>
        <w:t> обучения</w:t>
      </w:r>
      <w:r>
        <w:rPr>
          <w:sz w:val="24"/>
        </w:rPr>
        <w:t> и воспитания</w:t>
      </w:r>
      <w:r>
        <w:rPr>
          <w:sz w:val="24"/>
        </w:rPr>
        <w:t> в</w:t>
      </w:r>
      <w:r>
        <w:rPr>
          <w:sz w:val="24"/>
        </w:rPr>
        <w:t> соответствии</w:t>
      </w:r>
      <w:r>
        <w:rPr>
          <w:sz w:val="24"/>
        </w:rPr>
        <w:t> с</w:t>
      </w:r>
      <w:r>
        <w:rPr>
          <w:sz w:val="24"/>
        </w:rPr>
        <w:t> образовательной</w:t>
      </w:r>
      <w:r>
        <w:rPr>
          <w:sz w:val="24"/>
        </w:rPr>
        <w:t> программой</w:t>
      </w:r>
      <w:r>
        <w:rPr>
          <w:sz w:val="24"/>
        </w:rPr>
        <w:t> и</w:t>
      </w:r>
      <w:r>
        <w:rPr>
          <w:sz w:val="24"/>
        </w:rPr>
        <w:t> в</w:t>
      </w:r>
      <w:r>
        <w:rPr>
          <w:sz w:val="24"/>
        </w:rPr>
        <w:t> порядке,</w:t>
      </w:r>
      <w:r>
        <w:rPr>
          <w:sz w:val="24"/>
        </w:rPr>
        <w:t> установленном законодательством об образовании;</w:t>
      </w:r>
    </w:p>
    <w:p>
      <w:pPr>
        <w:pStyle w:val="ListParagraph"/>
        <w:numPr>
          <w:ilvl w:val="2"/>
          <w:numId w:val="1"/>
        </w:numPr>
        <w:tabs>
          <w:tab w:pos="256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право на участие в разработке образовательных программ, в том числе учебных планов, календарных</w:t>
      </w:r>
      <w:r>
        <w:rPr>
          <w:spacing w:val="-10"/>
          <w:sz w:val="24"/>
        </w:rPr>
        <w:t> </w:t>
      </w:r>
      <w:r>
        <w:rPr>
          <w:sz w:val="24"/>
        </w:rPr>
        <w:t>учебных</w:t>
      </w:r>
      <w:r>
        <w:rPr>
          <w:spacing w:val="-10"/>
          <w:sz w:val="24"/>
        </w:rPr>
        <w:t> </w:t>
      </w:r>
      <w:r>
        <w:rPr>
          <w:sz w:val="24"/>
        </w:rPr>
        <w:t>графиков,</w:t>
      </w:r>
      <w:r>
        <w:rPr>
          <w:spacing w:val="-10"/>
          <w:sz w:val="24"/>
        </w:rPr>
        <w:t> </w:t>
      </w:r>
      <w:r>
        <w:rPr>
          <w:sz w:val="24"/>
        </w:rPr>
        <w:t>рабочих</w:t>
      </w:r>
      <w:r>
        <w:rPr>
          <w:spacing w:val="-8"/>
          <w:sz w:val="24"/>
        </w:rPr>
        <w:t> </w:t>
      </w:r>
      <w:r>
        <w:rPr>
          <w:sz w:val="24"/>
        </w:rPr>
        <w:t>программ</w:t>
      </w:r>
      <w:r>
        <w:rPr>
          <w:spacing w:val="-10"/>
          <w:sz w:val="24"/>
        </w:rPr>
        <w:t> </w:t>
      </w:r>
      <w:r>
        <w:rPr>
          <w:sz w:val="24"/>
        </w:rPr>
        <w:t>учебных</w:t>
      </w:r>
      <w:r>
        <w:rPr>
          <w:spacing w:val="-10"/>
          <w:sz w:val="24"/>
        </w:rPr>
        <w:t> </w:t>
      </w:r>
      <w:r>
        <w:rPr>
          <w:sz w:val="24"/>
        </w:rPr>
        <w:t>курсов,</w:t>
      </w:r>
      <w:r>
        <w:rPr>
          <w:spacing w:val="-10"/>
          <w:sz w:val="24"/>
        </w:rPr>
        <w:t> </w:t>
      </w:r>
      <w:r>
        <w:rPr>
          <w:sz w:val="24"/>
        </w:rPr>
        <w:t>дисциплин</w:t>
      </w:r>
      <w:r>
        <w:rPr>
          <w:spacing w:val="-8"/>
          <w:sz w:val="24"/>
        </w:rPr>
        <w:t> </w:t>
      </w:r>
      <w:r>
        <w:rPr>
          <w:sz w:val="24"/>
        </w:rPr>
        <w:t>(модулей), методических материалов и иных компонентов образовательных программ;</w:t>
      </w:r>
    </w:p>
    <w:p>
      <w:pPr>
        <w:pStyle w:val="ListParagraph"/>
        <w:numPr>
          <w:ilvl w:val="2"/>
          <w:numId w:val="1"/>
        </w:numPr>
        <w:tabs>
          <w:tab w:pos="278" w:val="left" w:leader="none"/>
        </w:tabs>
        <w:spacing w:line="240" w:lineRule="auto" w:before="1" w:after="0"/>
        <w:ind w:left="102" w:right="106" w:firstLine="0"/>
        <w:jc w:val="both"/>
        <w:rPr>
          <w:sz w:val="24"/>
        </w:rPr>
      </w:pPr>
      <w:r>
        <w:rPr>
          <w:sz w:val="24"/>
        </w:rPr>
        <w:t>право</w:t>
      </w:r>
      <w:r>
        <w:rPr>
          <w:sz w:val="24"/>
        </w:rPr>
        <w:t> на</w:t>
      </w:r>
      <w:r>
        <w:rPr>
          <w:sz w:val="24"/>
        </w:rPr>
        <w:t> осуществление</w:t>
      </w:r>
      <w:r>
        <w:rPr>
          <w:sz w:val="24"/>
        </w:rPr>
        <w:t> научной,</w:t>
      </w:r>
      <w:r>
        <w:rPr>
          <w:sz w:val="24"/>
        </w:rPr>
        <w:t> научно-технической,</w:t>
      </w:r>
      <w:r>
        <w:rPr>
          <w:sz w:val="24"/>
        </w:rPr>
        <w:t> творческой,</w:t>
      </w:r>
      <w:r>
        <w:rPr>
          <w:sz w:val="24"/>
        </w:rPr>
        <w:t> исследовательской деятельности,</w:t>
      </w:r>
      <w:r>
        <w:rPr>
          <w:spacing w:val="-9"/>
          <w:sz w:val="24"/>
        </w:rPr>
        <w:t> </w:t>
      </w:r>
      <w:r>
        <w:rPr>
          <w:sz w:val="24"/>
        </w:rPr>
        <w:t>участие</w:t>
      </w:r>
      <w:r>
        <w:rPr>
          <w:spacing w:val="-10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экспериментальной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11"/>
          <w:sz w:val="24"/>
        </w:rPr>
        <w:t> </w:t>
      </w:r>
      <w:r>
        <w:rPr>
          <w:sz w:val="24"/>
        </w:rPr>
        <w:t>международной</w:t>
      </w:r>
      <w:r>
        <w:rPr>
          <w:spacing w:val="-7"/>
          <w:sz w:val="24"/>
        </w:rPr>
        <w:t> </w:t>
      </w:r>
      <w:r>
        <w:rPr>
          <w:sz w:val="24"/>
        </w:rPr>
        <w:t>деятельности,</w:t>
      </w:r>
      <w:r>
        <w:rPr>
          <w:spacing w:val="-9"/>
          <w:sz w:val="24"/>
        </w:rPr>
        <w:t> </w:t>
      </w:r>
      <w:r>
        <w:rPr>
          <w:sz w:val="24"/>
        </w:rPr>
        <w:t>разработках</w:t>
      </w:r>
      <w:r>
        <w:rPr>
          <w:spacing w:val="-9"/>
          <w:sz w:val="24"/>
        </w:rPr>
        <w:t> </w:t>
      </w:r>
      <w:r>
        <w:rPr>
          <w:sz w:val="24"/>
        </w:rPr>
        <w:t>и во внедрении инноваций;</w:t>
      </w:r>
    </w:p>
    <w:p>
      <w:pPr>
        <w:pStyle w:val="ListParagraph"/>
        <w:numPr>
          <w:ilvl w:val="2"/>
          <w:numId w:val="1"/>
        </w:numPr>
        <w:tabs>
          <w:tab w:pos="244" w:val="left" w:leader="none"/>
          <w:tab w:pos="2523" w:val="left" w:leader="none"/>
        </w:tabs>
        <w:spacing w:line="240" w:lineRule="auto" w:before="0" w:after="0"/>
        <w:ind w:left="102" w:right="104" w:firstLine="0"/>
        <w:jc w:val="both"/>
        <w:rPr>
          <w:sz w:val="24"/>
        </w:rPr>
      </w:pPr>
      <w:r>
        <w:rPr>
          <w:sz w:val="24"/>
        </w:rPr>
        <w:t>право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бесплатное</w:t>
      </w:r>
      <w:r>
        <w:rPr>
          <w:spacing w:val="-2"/>
          <w:sz w:val="24"/>
        </w:rPr>
        <w:t> </w:t>
      </w:r>
      <w:r>
        <w:rPr>
          <w:sz w:val="24"/>
        </w:rPr>
        <w:t>пользование</w:t>
      </w:r>
      <w:r>
        <w:rPr>
          <w:spacing w:val="-2"/>
          <w:sz w:val="24"/>
        </w:rPr>
        <w:t> </w:t>
      </w:r>
      <w:r>
        <w:rPr>
          <w:sz w:val="24"/>
        </w:rPr>
        <w:t>библиотеками и информационными ресурсами,</w:t>
      </w:r>
      <w:r>
        <w:rPr>
          <w:spacing w:val="-1"/>
          <w:sz w:val="24"/>
        </w:rPr>
        <w:t> </w:t>
      </w:r>
      <w:r>
        <w:rPr>
          <w:sz w:val="24"/>
        </w:rPr>
        <w:t>а</w:t>
      </w:r>
      <w:r>
        <w:rPr>
          <w:spacing w:val="-2"/>
          <w:sz w:val="24"/>
        </w:rPr>
        <w:t> </w:t>
      </w:r>
      <w:r>
        <w:rPr>
          <w:sz w:val="24"/>
        </w:rPr>
        <w:t>также доступ</w:t>
      </w:r>
      <w:r>
        <w:rPr>
          <w:sz w:val="24"/>
        </w:rPr>
        <w:t> в</w:t>
      </w:r>
      <w:r>
        <w:rPr>
          <w:sz w:val="24"/>
        </w:rPr>
        <w:t> порядке,</w:t>
      </w:r>
      <w:r>
        <w:rPr>
          <w:sz w:val="24"/>
        </w:rPr>
        <w:t> установленном</w:t>
      </w:r>
      <w:r>
        <w:rPr>
          <w:sz w:val="24"/>
        </w:rPr>
        <w:t> локальными</w:t>
      </w:r>
      <w:r>
        <w:rPr>
          <w:sz w:val="24"/>
        </w:rPr>
        <w:t> нормативными</w:t>
      </w:r>
      <w:r>
        <w:rPr>
          <w:sz w:val="24"/>
        </w:rPr>
        <w:t> актами</w:t>
      </w:r>
      <w:r>
        <w:rPr>
          <w:sz w:val="24"/>
        </w:rPr>
        <w:t> организации, </w:t>
      </w:r>
      <w:r>
        <w:rPr>
          <w:spacing w:val="-2"/>
          <w:sz w:val="24"/>
        </w:rPr>
        <w:t>осуществляющей</w:t>
      </w:r>
      <w:r>
        <w:rPr>
          <w:sz w:val="24"/>
        </w:rPr>
        <w:tab/>
        <w:t>образовательную</w:t>
      </w:r>
      <w:r>
        <w:rPr>
          <w:sz w:val="24"/>
        </w:rPr>
        <w:t> деятельность,</w:t>
      </w:r>
      <w:r>
        <w:rPr>
          <w:sz w:val="24"/>
        </w:rPr>
        <w:t> к</w:t>
      </w:r>
      <w:r>
        <w:rPr>
          <w:sz w:val="24"/>
        </w:rPr>
        <w:t> информационно- телекоммуникационным</w:t>
      </w:r>
      <w:r>
        <w:rPr>
          <w:sz w:val="24"/>
        </w:rPr>
        <w:t> сетям</w:t>
      </w:r>
      <w:r>
        <w:rPr>
          <w:sz w:val="24"/>
        </w:rPr>
        <w:t> и</w:t>
      </w:r>
      <w:r>
        <w:rPr>
          <w:sz w:val="24"/>
        </w:rPr>
        <w:t> базам</w:t>
      </w:r>
      <w:r>
        <w:rPr>
          <w:sz w:val="24"/>
        </w:rPr>
        <w:t> данных,</w:t>
      </w:r>
      <w:r>
        <w:rPr>
          <w:sz w:val="24"/>
        </w:rPr>
        <w:t> учебным</w:t>
      </w:r>
      <w:r>
        <w:rPr>
          <w:sz w:val="24"/>
        </w:rPr>
        <w:t> и</w:t>
      </w:r>
      <w:r>
        <w:rPr>
          <w:sz w:val="24"/>
        </w:rPr>
        <w:t> методическим</w:t>
      </w:r>
      <w:r>
        <w:rPr>
          <w:sz w:val="24"/>
        </w:rPr>
        <w:t> материалам, музейным</w:t>
      </w:r>
      <w:r>
        <w:rPr>
          <w:sz w:val="24"/>
        </w:rPr>
        <w:t> фондам,</w:t>
      </w:r>
      <w:r>
        <w:rPr>
          <w:sz w:val="24"/>
        </w:rPr>
        <w:t> материально-техническим</w:t>
      </w:r>
      <w:r>
        <w:rPr>
          <w:sz w:val="24"/>
        </w:rPr>
        <w:t> средствам</w:t>
      </w:r>
      <w:r>
        <w:rPr>
          <w:sz w:val="24"/>
        </w:rPr>
        <w:t> обеспечения</w:t>
      </w:r>
      <w:r>
        <w:rPr>
          <w:sz w:val="24"/>
        </w:rPr>
        <w:t> образовательной деятельности,</w:t>
      </w:r>
      <w:r>
        <w:rPr>
          <w:sz w:val="24"/>
        </w:rPr>
        <w:t> необходимым</w:t>
      </w:r>
      <w:r>
        <w:rPr>
          <w:sz w:val="24"/>
        </w:rPr>
        <w:t> для</w:t>
      </w:r>
      <w:r>
        <w:rPr>
          <w:sz w:val="24"/>
        </w:rPr>
        <w:t> качественного</w:t>
      </w:r>
      <w:r>
        <w:rPr>
          <w:sz w:val="24"/>
        </w:rPr>
        <w:t> осуществления</w:t>
      </w:r>
      <w:r>
        <w:rPr>
          <w:sz w:val="24"/>
        </w:rPr>
        <w:t> педагогической,</w:t>
      </w:r>
      <w:r>
        <w:rPr>
          <w:sz w:val="24"/>
        </w:rPr>
        <w:t> научной или исследовательской деятельности в организациях, осуществляющих образовательную </w:t>
      </w:r>
      <w:r>
        <w:rPr>
          <w:spacing w:val="-2"/>
          <w:sz w:val="24"/>
        </w:rPr>
        <w:t>деятельность;</w:t>
      </w:r>
    </w:p>
    <w:p>
      <w:pPr>
        <w:pStyle w:val="ListParagraph"/>
        <w:numPr>
          <w:ilvl w:val="2"/>
          <w:numId w:val="1"/>
        </w:numPr>
        <w:tabs>
          <w:tab w:pos="343" w:val="left" w:leader="none"/>
        </w:tabs>
        <w:spacing w:line="24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право</w:t>
      </w:r>
      <w:r>
        <w:rPr>
          <w:sz w:val="24"/>
        </w:rPr>
        <w:t> на</w:t>
      </w:r>
      <w:r>
        <w:rPr>
          <w:sz w:val="24"/>
        </w:rPr>
        <w:t> бесплатное</w:t>
      </w:r>
      <w:r>
        <w:rPr>
          <w:sz w:val="24"/>
        </w:rPr>
        <w:t> пользование</w:t>
      </w:r>
      <w:r>
        <w:rPr>
          <w:sz w:val="24"/>
        </w:rPr>
        <w:t> образовательными,</w:t>
      </w:r>
      <w:r>
        <w:rPr>
          <w:sz w:val="24"/>
        </w:rPr>
        <w:t> методическими</w:t>
      </w:r>
      <w:r>
        <w:rPr>
          <w:sz w:val="24"/>
        </w:rPr>
        <w:t> и</w:t>
      </w:r>
      <w:r>
        <w:rPr>
          <w:sz w:val="24"/>
        </w:rPr>
        <w:t> научными услугами организации,</w:t>
      </w:r>
      <w:r>
        <w:rPr>
          <w:sz w:val="24"/>
        </w:rPr>
        <w:t> осуществляющей образовательную деятельность,</w:t>
      </w:r>
      <w:r>
        <w:rPr>
          <w:sz w:val="24"/>
        </w:rPr>
        <w:t> в</w:t>
      </w:r>
      <w:r>
        <w:rPr>
          <w:sz w:val="24"/>
        </w:rPr>
        <w:t> порядке, установленном</w:t>
      </w:r>
      <w:r>
        <w:rPr>
          <w:spacing w:val="-12"/>
          <w:sz w:val="24"/>
        </w:rPr>
        <w:t> </w:t>
      </w:r>
      <w:r>
        <w:rPr>
          <w:sz w:val="24"/>
        </w:rPr>
        <w:t>законодательством</w:t>
      </w:r>
      <w:r>
        <w:rPr>
          <w:spacing w:val="-12"/>
          <w:sz w:val="24"/>
        </w:rPr>
        <w:t> </w:t>
      </w:r>
      <w:r>
        <w:rPr>
          <w:sz w:val="24"/>
        </w:rPr>
        <w:t>Российской</w:t>
      </w:r>
      <w:r>
        <w:rPr>
          <w:spacing w:val="-10"/>
          <w:sz w:val="24"/>
        </w:rPr>
        <w:t> </w:t>
      </w:r>
      <w:r>
        <w:rPr>
          <w:sz w:val="24"/>
        </w:rPr>
        <w:t>Федерации</w:t>
      </w:r>
      <w:r>
        <w:rPr>
          <w:spacing w:val="-10"/>
          <w:sz w:val="24"/>
        </w:rPr>
        <w:t> </w:t>
      </w:r>
      <w:r>
        <w:rPr>
          <w:sz w:val="24"/>
        </w:rPr>
        <w:t>или</w:t>
      </w:r>
      <w:r>
        <w:rPr>
          <w:spacing w:val="-10"/>
          <w:sz w:val="24"/>
        </w:rPr>
        <w:t> </w:t>
      </w:r>
      <w:r>
        <w:rPr>
          <w:sz w:val="24"/>
        </w:rPr>
        <w:t>локальными</w:t>
      </w:r>
      <w:r>
        <w:rPr>
          <w:spacing w:val="-10"/>
          <w:sz w:val="24"/>
        </w:rPr>
        <w:t> </w:t>
      </w:r>
      <w:r>
        <w:rPr>
          <w:sz w:val="24"/>
        </w:rPr>
        <w:t>нормативными </w:t>
      </w:r>
      <w:r>
        <w:rPr>
          <w:spacing w:val="-2"/>
          <w:sz w:val="24"/>
        </w:rPr>
        <w:t>актами;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040" w:bottom="280" w:left="1600" w:right="740"/>
        </w:sectPr>
      </w:pPr>
    </w:p>
    <w:p>
      <w:pPr>
        <w:pStyle w:val="ListParagraph"/>
        <w:numPr>
          <w:ilvl w:val="2"/>
          <w:numId w:val="1"/>
        </w:numPr>
        <w:tabs>
          <w:tab w:pos="362" w:val="left" w:leader="none"/>
        </w:tabs>
        <w:spacing w:line="240" w:lineRule="auto" w:before="73" w:after="0"/>
        <w:ind w:left="102" w:right="107" w:firstLine="0"/>
        <w:jc w:val="both"/>
        <w:rPr>
          <w:sz w:val="24"/>
        </w:rPr>
      </w:pPr>
      <w:r>
        <w:rPr>
          <w:sz w:val="24"/>
        </w:rPr>
        <w:t>право</w:t>
      </w:r>
      <w:r>
        <w:rPr>
          <w:sz w:val="24"/>
        </w:rPr>
        <w:t> на</w:t>
      </w:r>
      <w:r>
        <w:rPr>
          <w:sz w:val="24"/>
        </w:rPr>
        <w:t> участие</w:t>
      </w:r>
      <w:r>
        <w:rPr>
          <w:sz w:val="24"/>
        </w:rPr>
        <w:t> в</w:t>
      </w:r>
      <w:r>
        <w:rPr>
          <w:sz w:val="24"/>
        </w:rPr>
        <w:t> управлении образовательной организацией,</w:t>
      </w:r>
      <w:r>
        <w:rPr>
          <w:sz w:val="24"/>
        </w:rPr>
        <w:t> в</w:t>
      </w:r>
      <w:r>
        <w:rPr>
          <w:sz w:val="24"/>
        </w:rPr>
        <w:t> том</w:t>
      </w:r>
      <w:r>
        <w:rPr>
          <w:sz w:val="24"/>
        </w:rPr>
        <w:t> числе</w:t>
      </w:r>
      <w:r>
        <w:rPr>
          <w:sz w:val="24"/>
        </w:rPr>
        <w:t> в коллегиальных органах управления, в порядке, установленном Уставом образовательной </w:t>
      </w:r>
      <w:r>
        <w:rPr>
          <w:spacing w:val="-2"/>
          <w:sz w:val="24"/>
        </w:rPr>
        <w:t>организации;</w:t>
      </w:r>
    </w:p>
    <w:p>
      <w:pPr>
        <w:pStyle w:val="ListParagraph"/>
        <w:numPr>
          <w:ilvl w:val="2"/>
          <w:numId w:val="1"/>
        </w:numPr>
        <w:tabs>
          <w:tab w:pos="261" w:val="left" w:leader="none"/>
        </w:tabs>
        <w:spacing w:line="240" w:lineRule="auto" w:before="1" w:after="0"/>
        <w:ind w:left="102" w:right="104" w:firstLine="0"/>
        <w:jc w:val="both"/>
        <w:rPr>
          <w:sz w:val="24"/>
        </w:rPr>
      </w:pPr>
      <w:r>
        <w:rPr>
          <w:sz w:val="24"/>
        </w:rPr>
        <w:t>право на участие в обсуждении вопросов, относящихся к деятельности колледжа, в том числе</w:t>
      </w:r>
      <w:r>
        <w:rPr>
          <w:sz w:val="24"/>
        </w:rPr>
        <w:t> через</w:t>
      </w:r>
      <w:r>
        <w:rPr>
          <w:sz w:val="24"/>
        </w:rPr>
        <w:t> органы</w:t>
      </w:r>
      <w:r>
        <w:rPr>
          <w:sz w:val="24"/>
        </w:rPr>
        <w:t> управления</w:t>
      </w:r>
      <w:r>
        <w:rPr>
          <w:sz w:val="24"/>
        </w:rPr>
        <w:t> и</w:t>
      </w:r>
      <w:r>
        <w:rPr>
          <w:sz w:val="24"/>
        </w:rPr>
        <w:t> общественные организации;</w:t>
      </w:r>
      <w:r>
        <w:rPr>
          <w:sz w:val="24"/>
        </w:rPr>
        <w:t> -</w:t>
      </w:r>
      <w:r>
        <w:rPr>
          <w:sz w:val="24"/>
        </w:rPr>
        <w:t> право</w:t>
      </w:r>
      <w:r>
        <w:rPr>
          <w:sz w:val="24"/>
        </w:rPr>
        <w:t> на</w:t>
      </w:r>
      <w:r>
        <w:rPr>
          <w:sz w:val="24"/>
        </w:rPr>
        <w:t> объединение</w:t>
      </w:r>
      <w:r>
        <w:rPr>
          <w:sz w:val="24"/>
        </w:rPr>
        <w:t> в общественные</w:t>
      </w:r>
      <w:r>
        <w:rPr>
          <w:spacing w:val="-15"/>
          <w:sz w:val="24"/>
        </w:rPr>
        <w:t> </w:t>
      </w:r>
      <w:r>
        <w:rPr>
          <w:sz w:val="24"/>
        </w:rPr>
        <w:t>профессиональные</w:t>
      </w:r>
      <w:r>
        <w:rPr>
          <w:spacing w:val="-15"/>
          <w:sz w:val="24"/>
        </w:rPr>
        <w:t> </w:t>
      </w:r>
      <w:r>
        <w:rPr>
          <w:sz w:val="24"/>
        </w:rPr>
        <w:t>организации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формах</w:t>
      </w:r>
      <w:r>
        <w:rPr>
          <w:spacing w:val="-14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порядке,</w:t>
      </w:r>
      <w:r>
        <w:rPr>
          <w:spacing w:val="-14"/>
          <w:sz w:val="24"/>
        </w:rPr>
        <w:t> </w:t>
      </w:r>
      <w:r>
        <w:rPr>
          <w:sz w:val="24"/>
        </w:rPr>
        <w:t>которые</w:t>
      </w:r>
      <w:r>
        <w:rPr>
          <w:spacing w:val="-15"/>
          <w:sz w:val="24"/>
        </w:rPr>
        <w:t> </w:t>
      </w:r>
      <w:r>
        <w:rPr>
          <w:sz w:val="24"/>
        </w:rPr>
        <w:t>установлены законодательством Российской Федерации;</w:t>
      </w:r>
    </w:p>
    <w:p>
      <w:pPr>
        <w:pStyle w:val="ListParagraph"/>
        <w:numPr>
          <w:ilvl w:val="2"/>
          <w:numId w:val="1"/>
        </w:numPr>
        <w:tabs>
          <w:tab w:pos="335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право</w:t>
      </w:r>
      <w:r>
        <w:rPr>
          <w:sz w:val="24"/>
        </w:rPr>
        <w:t> на</w:t>
      </w:r>
      <w:r>
        <w:rPr>
          <w:sz w:val="24"/>
        </w:rPr>
        <w:t> обращение</w:t>
      </w:r>
      <w:r>
        <w:rPr>
          <w:sz w:val="24"/>
        </w:rPr>
        <w:t> в</w:t>
      </w:r>
      <w:r>
        <w:rPr>
          <w:sz w:val="24"/>
        </w:rPr>
        <w:t> комиссию</w:t>
      </w:r>
      <w:r>
        <w:rPr>
          <w:sz w:val="24"/>
        </w:rPr>
        <w:t> по</w:t>
      </w:r>
      <w:r>
        <w:rPr>
          <w:sz w:val="24"/>
        </w:rPr>
        <w:t> урегулированию</w:t>
      </w:r>
      <w:r>
        <w:rPr>
          <w:sz w:val="24"/>
        </w:rPr>
        <w:t> споров</w:t>
      </w:r>
      <w:r>
        <w:rPr>
          <w:sz w:val="24"/>
        </w:rPr>
        <w:t> между</w:t>
      </w:r>
      <w:r>
        <w:rPr>
          <w:sz w:val="24"/>
        </w:rPr>
        <w:t> участниками образовательных отношений;</w:t>
      </w:r>
    </w:p>
    <w:p>
      <w:pPr>
        <w:pStyle w:val="ListParagraph"/>
        <w:numPr>
          <w:ilvl w:val="2"/>
          <w:numId w:val="1"/>
        </w:numPr>
        <w:tabs>
          <w:tab w:pos="247" w:val="left" w:leader="none"/>
        </w:tabs>
        <w:spacing w:line="240" w:lineRule="auto" w:before="0" w:after="0"/>
        <w:ind w:left="102" w:right="104" w:firstLine="0"/>
        <w:jc w:val="both"/>
        <w:rPr>
          <w:sz w:val="24"/>
        </w:rPr>
      </w:pPr>
      <w:r>
        <w:rPr>
          <w:sz w:val="24"/>
        </w:rPr>
        <w:t>право на защиту профессиональной чести и достоинства, на справедливое и объективное расследование нарушения норм профессиональной этики педагогических работников;</w:t>
      </w:r>
    </w:p>
    <w:p>
      <w:pPr>
        <w:pStyle w:val="ListParagraph"/>
        <w:numPr>
          <w:ilvl w:val="2"/>
          <w:numId w:val="1"/>
        </w:numPr>
        <w:tabs>
          <w:tab w:pos="285" w:val="left" w:leader="none"/>
        </w:tabs>
        <w:spacing w:line="240" w:lineRule="auto" w:before="0" w:after="0"/>
        <w:ind w:left="102" w:right="108" w:firstLine="0"/>
        <w:jc w:val="both"/>
        <w:rPr>
          <w:sz w:val="24"/>
        </w:rPr>
      </w:pPr>
      <w:r>
        <w:rPr>
          <w:sz w:val="24"/>
        </w:rPr>
        <w:t>педагогические</w:t>
      </w:r>
      <w:r>
        <w:rPr>
          <w:sz w:val="24"/>
        </w:rPr>
        <w:t> работники</w:t>
      </w:r>
      <w:r>
        <w:rPr>
          <w:sz w:val="24"/>
        </w:rPr>
        <w:t> образовательной</w:t>
      </w:r>
      <w:r>
        <w:rPr>
          <w:sz w:val="24"/>
        </w:rPr>
        <w:t> организации</w:t>
      </w:r>
      <w:r>
        <w:rPr>
          <w:sz w:val="24"/>
        </w:rPr>
        <w:t> имеют</w:t>
      </w:r>
      <w:r>
        <w:rPr>
          <w:sz w:val="24"/>
        </w:rPr>
        <w:t> право</w:t>
      </w:r>
      <w:r>
        <w:rPr>
          <w:sz w:val="24"/>
        </w:rPr>
        <w:t> самостоятельно выбирать</w:t>
      </w:r>
      <w:r>
        <w:rPr>
          <w:sz w:val="24"/>
        </w:rPr>
        <w:t> методы</w:t>
      </w:r>
      <w:r>
        <w:rPr>
          <w:sz w:val="24"/>
        </w:rPr>
        <w:t> и средства</w:t>
      </w:r>
      <w:r>
        <w:rPr>
          <w:sz w:val="24"/>
        </w:rPr>
        <w:t> обучения,</w:t>
      </w:r>
      <w:r>
        <w:rPr>
          <w:sz w:val="24"/>
        </w:rPr>
        <w:t> обеспечивающие</w:t>
      </w:r>
      <w:r>
        <w:rPr>
          <w:sz w:val="24"/>
        </w:rPr>
        <w:t> высокое</w:t>
      </w:r>
      <w:r>
        <w:rPr>
          <w:sz w:val="24"/>
        </w:rPr>
        <w:t> качество образовательного</w:t>
      </w:r>
      <w:r>
        <w:rPr>
          <w:sz w:val="24"/>
        </w:rPr>
        <w:t> процесса.</w:t>
      </w:r>
      <w:r>
        <w:rPr>
          <w:sz w:val="24"/>
        </w:rPr>
        <w:t> Не</w:t>
      </w:r>
      <w:r>
        <w:rPr>
          <w:sz w:val="24"/>
        </w:rPr>
        <w:t> допускается</w:t>
      </w:r>
      <w:r>
        <w:rPr>
          <w:sz w:val="24"/>
        </w:rPr>
        <w:t> использование</w:t>
      </w:r>
      <w:r>
        <w:rPr>
          <w:sz w:val="24"/>
        </w:rPr>
        <w:t> антипедагогических</w:t>
      </w:r>
      <w:r>
        <w:rPr>
          <w:sz w:val="24"/>
        </w:rPr>
        <w:t> методов воспитания,</w:t>
      </w:r>
      <w:r>
        <w:rPr>
          <w:sz w:val="24"/>
        </w:rPr>
        <w:t> связанных</w:t>
      </w:r>
      <w:r>
        <w:rPr>
          <w:sz w:val="24"/>
        </w:rPr>
        <w:t> с</w:t>
      </w:r>
      <w:r>
        <w:rPr>
          <w:sz w:val="24"/>
        </w:rPr>
        <w:t> физическим</w:t>
      </w:r>
      <w:r>
        <w:rPr>
          <w:sz w:val="24"/>
        </w:rPr>
        <w:t> и</w:t>
      </w:r>
      <w:r>
        <w:rPr>
          <w:sz w:val="24"/>
        </w:rPr>
        <w:t> психическим</w:t>
      </w:r>
      <w:r>
        <w:rPr>
          <w:sz w:val="24"/>
        </w:rPr>
        <w:t> насилием</w:t>
      </w:r>
      <w:r>
        <w:rPr>
          <w:sz w:val="24"/>
        </w:rPr>
        <w:t> над</w:t>
      </w:r>
      <w:r>
        <w:rPr>
          <w:sz w:val="24"/>
        </w:rPr>
        <w:t> личностью обучающегося,</w:t>
      </w:r>
      <w:r>
        <w:rPr>
          <w:sz w:val="24"/>
        </w:rPr>
        <w:t> антигуманных,</w:t>
      </w:r>
      <w:r>
        <w:rPr>
          <w:sz w:val="24"/>
        </w:rPr>
        <w:t> а</w:t>
      </w:r>
      <w:r>
        <w:rPr>
          <w:sz w:val="24"/>
        </w:rPr>
        <w:t> также</w:t>
      </w:r>
      <w:r>
        <w:rPr>
          <w:sz w:val="24"/>
        </w:rPr>
        <w:t> опасных</w:t>
      </w:r>
      <w:r>
        <w:rPr>
          <w:sz w:val="24"/>
        </w:rPr>
        <w:t> для</w:t>
      </w:r>
      <w:r>
        <w:rPr>
          <w:sz w:val="24"/>
        </w:rPr>
        <w:t> жизни</w:t>
      </w:r>
      <w:r>
        <w:rPr>
          <w:sz w:val="24"/>
        </w:rPr>
        <w:t> и</w:t>
      </w:r>
      <w:r>
        <w:rPr>
          <w:sz w:val="24"/>
        </w:rPr>
        <w:t> здоровья</w:t>
      </w:r>
      <w:r>
        <w:rPr>
          <w:sz w:val="24"/>
        </w:rPr>
        <w:t> обучающихся методов обучения.</w:t>
      </w:r>
    </w:p>
    <w:p>
      <w:pPr>
        <w:pStyle w:val="ListParagraph"/>
        <w:numPr>
          <w:ilvl w:val="1"/>
          <w:numId w:val="1"/>
        </w:numPr>
        <w:tabs>
          <w:tab w:pos="513" w:val="left" w:leader="none"/>
        </w:tabs>
        <w:spacing w:line="240" w:lineRule="auto" w:before="1" w:after="0"/>
        <w:ind w:left="102" w:right="108" w:firstLine="0"/>
        <w:jc w:val="both"/>
        <w:rPr>
          <w:sz w:val="24"/>
        </w:rPr>
      </w:pPr>
      <w:r>
        <w:rPr>
          <w:sz w:val="24"/>
        </w:rPr>
        <w:t>Права</w:t>
      </w:r>
      <w:r>
        <w:rPr>
          <w:spacing w:val="-14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свободы,</w:t>
      </w:r>
      <w:r>
        <w:rPr>
          <w:spacing w:val="-14"/>
          <w:sz w:val="24"/>
        </w:rPr>
        <w:t> </w:t>
      </w:r>
      <w:r>
        <w:rPr>
          <w:sz w:val="24"/>
        </w:rPr>
        <w:t>указанные</w:t>
      </w:r>
      <w:r>
        <w:rPr>
          <w:spacing w:val="-14"/>
          <w:sz w:val="24"/>
        </w:rPr>
        <w:t> </w:t>
      </w:r>
      <w:r>
        <w:rPr>
          <w:sz w:val="24"/>
        </w:rPr>
        <w:t>в</w:t>
      </w:r>
      <w:r>
        <w:rPr>
          <w:spacing w:val="-14"/>
          <w:sz w:val="24"/>
        </w:rPr>
        <w:t> </w:t>
      </w:r>
      <w:r>
        <w:rPr>
          <w:sz w:val="24"/>
        </w:rPr>
        <w:t>пункте</w:t>
      </w:r>
      <w:r>
        <w:rPr>
          <w:spacing w:val="-13"/>
          <w:sz w:val="24"/>
        </w:rPr>
        <w:t> </w:t>
      </w:r>
      <w:r>
        <w:rPr>
          <w:sz w:val="24"/>
        </w:rPr>
        <w:t>3.2.,</w:t>
      </w:r>
      <w:r>
        <w:rPr>
          <w:spacing w:val="-13"/>
          <w:sz w:val="24"/>
        </w:rPr>
        <w:t> </w:t>
      </w:r>
      <w:r>
        <w:rPr>
          <w:sz w:val="24"/>
        </w:rPr>
        <w:t>должны</w:t>
      </w:r>
      <w:r>
        <w:rPr>
          <w:spacing w:val="-14"/>
          <w:sz w:val="24"/>
        </w:rPr>
        <w:t> </w:t>
      </w:r>
      <w:r>
        <w:rPr>
          <w:sz w:val="24"/>
        </w:rPr>
        <w:t>осуществляться</w:t>
      </w:r>
      <w:r>
        <w:rPr>
          <w:spacing w:val="-13"/>
          <w:sz w:val="24"/>
        </w:rPr>
        <w:t> </w:t>
      </w:r>
      <w:r>
        <w:rPr>
          <w:sz w:val="24"/>
        </w:rPr>
        <w:t>с</w:t>
      </w:r>
      <w:r>
        <w:rPr>
          <w:spacing w:val="-14"/>
          <w:sz w:val="24"/>
        </w:rPr>
        <w:t> </w:t>
      </w:r>
      <w:r>
        <w:rPr>
          <w:sz w:val="24"/>
        </w:rPr>
        <w:t>соблюдением</w:t>
      </w:r>
      <w:r>
        <w:rPr>
          <w:spacing w:val="-14"/>
          <w:sz w:val="24"/>
        </w:rPr>
        <w:t> </w:t>
      </w:r>
      <w:r>
        <w:rPr>
          <w:sz w:val="24"/>
        </w:rPr>
        <w:t>прав и свобод других участников образовательных отношений, требований законодательства Российской Федерации, норм профессиональной этики педагогических работников, закрепленных в локальных нормативных актах организации, осуществляющей образовательную деятельность.</w:t>
      </w:r>
    </w:p>
    <w:p>
      <w:pPr>
        <w:pStyle w:val="ListParagraph"/>
        <w:numPr>
          <w:ilvl w:val="1"/>
          <w:numId w:val="1"/>
        </w:numPr>
        <w:tabs>
          <w:tab w:pos="525" w:val="left" w:leader="none"/>
        </w:tabs>
        <w:spacing w:line="240" w:lineRule="auto" w:before="0" w:after="0"/>
        <w:ind w:left="524" w:right="0" w:hanging="423"/>
        <w:jc w:val="both"/>
        <w:rPr>
          <w:sz w:val="24"/>
        </w:rPr>
      </w:pPr>
      <w:r>
        <w:rPr>
          <w:sz w:val="24"/>
        </w:rPr>
        <w:t>Педагогические</w:t>
      </w:r>
      <w:r>
        <w:rPr>
          <w:spacing w:val="-4"/>
          <w:sz w:val="24"/>
        </w:rPr>
        <w:t> </w:t>
      </w:r>
      <w:r>
        <w:rPr>
          <w:sz w:val="24"/>
        </w:rPr>
        <w:t>работники</w:t>
      </w:r>
      <w:r>
        <w:rPr>
          <w:spacing w:val="-2"/>
          <w:sz w:val="24"/>
        </w:rPr>
        <w:t> </w:t>
      </w:r>
      <w:r>
        <w:rPr>
          <w:sz w:val="24"/>
        </w:rPr>
        <w:t>имеют</w:t>
      </w:r>
      <w:r>
        <w:rPr>
          <w:spacing w:val="-1"/>
          <w:sz w:val="24"/>
        </w:rPr>
        <w:t> </w:t>
      </w:r>
      <w:r>
        <w:rPr>
          <w:sz w:val="24"/>
        </w:rPr>
        <w:t>следующие</w:t>
      </w:r>
      <w:r>
        <w:rPr>
          <w:spacing w:val="-1"/>
          <w:sz w:val="24"/>
        </w:rPr>
        <w:t> </w:t>
      </w:r>
      <w:r>
        <w:rPr>
          <w:sz w:val="24"/>
        </w:rPr>
        <w:t>трудовые</w:t>
      </w:r>
      <w:r>
        <w:rPr>
          <w:spacing w:val="-2"/>
          <w:sz w:val="24"/>
        </w:rPr>
        <w:t> </w:t>
      </w:r>
      <w:r>
        <w:rPr>
          <w:sz w:val="24"/>
        </w:rPr>
        <w:t>права</w:t>
      </w:r>
      <w:r>
        <w:rPr>
          <w:spacing w:val="-2"/>
          <w:sz w:val="24"/>
        </w:rPr>
        <w:t> </w:t>
      </w:r>
      <w:r>
        <w:rPr>
          <w:sz w:val="24"/>
        </w:rPr>
        <w:t>и социальные</w:t>
      </w:r>
      <w:r>
        <w:rPr>
          <w:spacing w:val="-2"/>
          <w:sz w:val="24"/>
        </w:rPr>
        <w:t> гарантии: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both"/>
        <w:rPr>
          <w:sz w:val="24"/>
        </w:rPr>
      </w:pPr>
      <w:r>
        <w:rPr>
          <w:sz w:val="24"/>
        </w:rPr>
        <w:t>право</w:t>
      </w:r>
      <w:r>
        <w:rPr>
          <w:spacing w:val="-15"/>
          <w:sz w:val="24"/>
        </w:rPr>
        <w:t> </w:t>
      </w:r>
      <w:r>
        <w:rPr>
          <w:sz w:val="24"/>
        </w:rPr>
        <w:t>на</w:t>
      </w:r>
      <w:r>
        <w:rPr>
          <w:spacing w:val="-15"/>
          <w:sz w:val="24"/>
        </w:rPr>
        <w:t> </w:t>
      </w:r>
      <w:r>
        <w:rPr>
          <w:sz w:val="24"/>
        </w:rPr>
        <w:t>сокращенную</w:t>
      </w:r>
      <w:r>
        <w:rPr>
          <w:spacing w:val="-15"/>
          <w:sz w:val="24"/>
        </w:rPr>
        <w:t> </w:t>
      </w:r>
      <w:r>
        <w:rPr>
          <w:sz w:val="24"/>
        </w:rPr>
        <w:t>продолжительность</w:t>
      </w:r>
      <w:r>
        <w:rPr>
          <w:spacing w:val="-14"/>
          <w:sz w:val="24"/>
        </w:rPr>
        <w:t> </w:t>
      </w:r>
      <w:r>
        <w:rPr>
          <w:sz w:val="24"/>
        </w:rPr>
        <w:t>рабочего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времени;</w:t>
      </w:r>
    </w:p>
    <w:p>
      <w:pPr>
        <w:pStyle w:val="ListParagraph"/>
        <w:numPr>
          <w:ilvl w:val="2"/>
          <w:numId w:val="1"/>
        </w:numPr>
        <w:tabs>
          <w:tab w:pos="335" w:val="left" w:leader="none"/>
        </w:tabs>
        <w:spacing w:line="240" w:lineRule="auto" w:before="0" w:after="0"/>
        <w:ind w:left="102" w:right="110" w:firstLine="60"/>
        <w:jc w:val="both"/>
        <w:rPr>
          <w:sz w:val="24"/>
        </w:rPr>
      </w:pPr>
      <w:r>
        <w:rPr>
          <w:sz w:val="24"/>
        </w:rPr>
        <w:t>право</w:t>
      </w:r>
      <w:r>
        <w:rPr>
          <w:sz w:val="24"/>
        </w:rPr>
        <w:t> на</w:t>
      </w:r>
      <w:r>
        <w:rPr>
          <w:sz w:val="24"/>
        </w:rPr>
        <w:t> дополнительное</w:t>
      </w:r>
      <w:r>
        <w:rPr>
          <w:sz w:val="24"/>
        </w:rPr>
        <w:t> профессиональное</w:t>
      </w:r>
      <w:r>
        <w:rPr>
          <w:sz w:val="24"/>
        </w:rPr>
        <w:t> образование</w:t>
      </w:r>
      <w:r>
        <w:rPr>
          <w:sz w:val="24"/>
        </w:rPr>
        <w:t> по</w:t>
      </w:r>
      <w:r>
        <w:rPr>
          <w:sz w:val="24"/>
        </w:rPr>
        <w:t> профилю</w:t>
      </w:r>
      <w:r>
        <w:rPr>
          <w:sz w:val="24"/>
        </w:rPr>
        <w:t> педагогической деятельности не реже чем один раз в три года;</w:t>
      </w:r>
    </w:p>
    <w:p>
      <w:pPr>
        <w:pStyle w:val="ListParagraph"/>
        <w:numPr>
          <w:ilvl w:val="2"/>
          <w:numId w:val="1"/>
        </w:numPr>
        <w:tabs>
          <w:tab w:pos="280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право</w:t>
      </w:r>
      <w:r>
        <w:rPr>
          <w:sz w:val="24"/>
        </w:rPr>
        <w:t> на</w:t>
      </w:r>
      <w:r>
        <w:rPr>
          <w:sz w:val="24"/>
        </w:rPr>
        <w:t> ежегодный</w:t>
      </w:r>
      <w:r>
        <w:rPr>
          <w:sz w:val="24"/>
        </w:rPr>
        <w:t> основной</w:t>
      </w:r>
      <w:r>
        <w:rPr>
          <w:sz w:val="24"/>
        </w:rPr>
        <w:t> удлиненный</w:t>
      </w:r>
      <w:r>
        <w:rPr>
          <w:sz w:val="24"/>
        </w:rPr>
        <w:t> оплачиваемый</w:t>
      </w:r>
      <w:r>
        <w:rPr>
          <w:sz w:val="24"/>
        </w:rPr>
        <w:t> отпуск,</w:t>
      </w:r>
      <w:r>
        <w:rPr>
          <w:sz w:val="24"/>
        </w:rPr>
        <w:t> продолжительность которого определяется Правительством Российской Федерации;</w:t>
      </w:r>
    </w:p>
    <w:p>
      <w:pPr>
        <w:pStyle w:val="ListParagraph"/>
        <w:numPr>
          <w:ilvl w:val="2"/>
          <w:numId w:val="1"/>
        </w:numPr>
        <w:tabs>
          <w:tab w:pos="247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право на длительный</w:t>
      </w:r>
      <w:r>
        <w:rPr>
          <w:spacing w:val="-2"/>
          <w:sz w:val="24"/>
        </w:rPr>
        <w:t> </w:t>
      </w:r>
      <w:r>
        <w:rPr>
          <w:sz w:val="24"/>
        </w:rPr>
        <w:t>отпуск сроком до одного года не реже чем через каждые десять лет непрерывной</w:t>
      </w:r>
      <w:r>
        <w:rPr>
          <w:sz w:val="24"/>
        </w:rPr>
        <w:t> педагогической</w:t>
      </w:r>
      <w:r>
        <w:rPr>
          <w:sz w:val="24"/>
        </w:rPr>
        <w:t> работы</w:t>
      </w:r>
      <w:r>
        <w:rPr>
          <w:sz w:val="24"/>
        </w:rPr>
        <w:t> в</w:t>
      </w:r>
      <w:r>
        <w:rPr>
          <w:sz w:val="24"/>
        </w:rPr>
        <w:t> порядке,</w:t>
      </w:r>
      <w:r>
        <w:rPr>
          <w:sz w:val="24"/>
        </w:rPr>
        <w:t> установленном</w:t>
      </w:r>
      <w:r>
        <w:rPr>
          <w:sz w:val="24"/>
        </w:rPr>
        <w:t> федеральным</w:t>
      </w:r>
      <w:r>
        <w:rPr>
          <w:sz w:val="24"/>
        </w:rPr>
        <w:t> органом исполнительной</w:t>
      </w:r>
      <w:r>
        <w:rPr>
          <w:sz w:val="24"/>
        </w:rPr>
        <w:t> власти,</w:t>
      </w:r>
      <w:r>
        <w:rPr>
          <w:sz w:val="24"/>
        </w:rPr>
        <w:t> осуществляющим</w:t>
      </w:r>
      <w:r>
        <w:rPr>
          <w:sz w:val="24"/>
        </w:rPr>
        <w:t> функции</w:t>
      </w:r>
      <w:r>
        <w:rPr>
          <w:sz w:val="24"/>
        </w:rPr>
        <w:t> по</w:t>
      </w:r>
      <w:r>
        <w:rPr>
          <w:sz w:val="24"/>
        </w:rPr>
        <w:t> выработке</w:t>
      </w:r>
      <w:r>
        <w:rPr>
          <w:sz w:val="24"/>
        </w:rPr>
        <w:t> государственной политики и нормативно-правовому регулированию в сфере образования;</w:t>
      </w:r>
    </w:p>
    <w:p>
      <w:pPr>
        <w:pStyle w:val="ListParagraph"/>
        <w:numPr>
          <w:ilvl w:val="2"/>
          <w:numId w:val="1"/>
        </w:numPr>
        <w:tabs>
          <w:tab w:pos="251" w:val="left" w:leader="none"/>
        </w:tabs>
        <w:spacing w:line="240" w:lineRule="auto" w:before="0" w:after="0"/>
        <w:ind w:left="102" w:right="111" w:firstLine="0"/>
        <w:jc w:val="both"/>
        <w:rPr>
          <w:sz w:val="24"/>
        </w:rPr>
      </w:pPr>
      <w:r>
        <w:rPr>
          <w:sz w:val="24"/>
        </w:rPr>
        <w:t>право на досрочное назначение страховой пенсии по старости в порядке, установленном законодательством Российской Федерации;</w:t>
      </w:r>
    </w:p>
    <w:p>
      <w:pPr>
        <w:pStyle w:val="ListParagraph"/>
        <w:numPr>
          <w:ilvl w:val="2"/>
          <w:numId w:val="1"/>
        </w:numPr>
        <w:tabs>
          <w:tab w:pos="326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иные</w:t>
      </w:r>
      <w:r>
        <w:rPr>
          <w:sz w:val="24"/>
        </w:rPr>
        <w:t> трудовые</w:t>
      </w:r>
      <w:r>
        <w:rPr>
          <w:sz w:val="24"/>
        </w:rPr>
        <w:t> права,</w:t>
      </w:r>
      <w:r>
        <w:rPr>
          <w:sz w:val="24"/>
        </w:rPr>
        <w:t> меры</w:t>
      </w:r>
      <w:r>
        <w:rPr>
          <w:sz w:val="24"/>
        </w:rPr>
        <w:t> социальной</w:t>
      </w:r>
      <w:r>
        <w:rPr>
          <w:sz w:val="24"/>
        </w:rPr>
        <w:t> поддержки,</w:t>
      </w:r>
      <w:r>
        <w:rPr>
          <w:sz w:val="24"/>
        </w:rPr>
        <w:t> установленные</w:t>
      </w:r>
      <w:r>
        <w:rPr>
          <w:sz w:val="24"/>
        </w:rPr>
        <w:t> федеральными законами и законодательными актами субъектов Российской Федерации.</w:t>
      </w:r>
    </w:p>
    <w:p>
      <w:pPr>
        <w:pStyle w:val="ListParagraph"/>
        <w:numPr>
          <w:ilvl w:val="1"/>
          <w:numId w:val="1"/>
        </w:numPr>
        <w:tabs>
          <w:tab w:pos="523" w:val="left" w:leader="none"/>
        </w:tabs>
        <w:spacing w:line="240" w:lineRule="auto" w:before="0" w:after="0"/>
        <w:ind w:left="522" w:right="0" w:hanging="421"/>
        <w:jc w:val="both"/>
        <w:rPr>
          <w:sz w:val="24"/>
        </w:rPr>
      </w:pPr>
      <w:r>
        <w:rPr>
          <w:sz w:val="24"/>
        </w:rPr>
        <w:t>Работники</w:t>
      </w:r>
      <w:r>
        <w:rPr>
          <w:spacing w:val="-4"/>
          <w:sz w:val="24"/>
        </w:rPr>
        <w:t> </w:t>
      </w:r>
      <w:r>
        <w:rPr>
          <w:sz w:val="24"/>
        </w:rPr>
        <w:t>образовательной</w:t>
      </w:r>
      <w:r>
        <w:rPr>
          <w:spacing w:val="-5"/>
          <w:sz w:val="24"/>
        </w:rPr>
        <w:t> </w:t>
      </w:r>
      <w:r>
        <w:rPr>
          <w:sz w:val="24"/>
        </w:rPr>
        <w:t>организации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обязаны: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1" w:after="0"/>
        <w:ind w:left="102" w:right="105" w:firstLine="0"/>
        <w:jc w:val="both"/>
        <w:rPr>
          <w:sz w:val="24"/>
        </w:rPr>
      </w:pPr>
      <w:r>
        <w:rPr>
          <w:sz w:val="24"/>
        </w:rPr>
        <w:t>подчиняться</w:t>
      </w:r>
      <w:r>
        <w:rPr>
          <w:spacing w:val="-6"/>
          <w:sz w:val="24"/>
        </w:rPr>
        <w:t> </w:t>
      </w:r>
      <w:r>
        <w:rPr>
          <w:sz w:val="24"/>
        </w:rPr>
        <w:t>Правилам</w:t>
      </w:r>
      <w:r>
        <w:rPr>
          <w:spacing w:val="-6"/>
          <w:sz w:val="24"/>
        </w:rPr>
        <w:t> </w:t>
      </w:r>
      <w:r>
        <w:rPr>
          <w:sz w:val="24"/>
        </w:rPr>
        <w:t>внутреннего</w:t>
      </w:r>
      <w:r>
        <w:rPr>
          <w:spacing w:val="-8"/>
          <w:sz w:val="24"/>
        </w:rPr>
        <w:t> </w:t>
      </w:r>
      <w:r>
        <w:rPr>
          <w:sz w:val="24"/>
        </w:rPr>
        <w:t>трудового</w:t>
      </w:r>
      <w:r>
        <w:rPr>
          <w:spacing w:val="-6"/>
          <w:sz w:val="24"/>
        </w:rPr>
        <w:t> </w:t>
      </w:r>
      <w:r>
        <w:rPr>
          <w:sz w:val="24"/>
        </w:rPr>
        <w:t>распорядка,</w:t>
      </w:r>
      <w:r>
        <w:rPr>
          <w:spacing w:val="-6"/>
          <w:sz w:val="24"/>
        </w:rPr>
        <w:t> </w:t>
      </w:r>
      <w:r>
        <w:rPr>
          <w:sz w:val="24"/>
        </w:rPr>
        <w:t>соблюдать</w:t>
      </w:r>
      <w:r>
        <w:rPr>
          <w:spacing w:val="-5"/>
          <w:sz w:val="24"/>
        </w:rPr>
        <w:t> </w:t>
      </w:r>
      <w:r>
        <w:rPr>
          <w:sz w:val="24"/>
        </w:rPr>
        <w:t>дисциплину</w:t>
      </w:r>
      <w:r>
        <w:rPr>
          <w:spacing w:val="-8"/>
          <w:sz w:val="24"/>
        </w:rPr>
        <w:t> </w:t>
      </w:r>
      <w:r>
        <w:rPr>
          <w:sz w:val="24"/>
        </w:rPr>
        <w:t>труда, выполнять</w:t>
      </w:r>
      <w:r>
        <w:rPr>
          <w:spacing w:val="-5"/>
          <w:sz w:val="24"/>
        </w:rPr>
        <w:t> </w:t>
      </w:r>
      <w:r>
        <w:rPr>
          <w:sz w:val="24"/>
        </w:rPr>
        <w:t>распоряжения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поручения</w:t>
      </w:r>
      <w:r>
        <w:rPr>
          <w:spacing w:val="-7"/>
          <w:sz w:val="24"/>
        </w:rPr>
        <w:t> </w:t>
      </w:r>
      <w:r>
        <w:rPr>
          <w:sz w:val="24"/>
        </w:rPr>
        <w:t>Работодателя</w:t>
      </w:r>
      <w:r>
        <w:rPr>
          <w:spacing w:val="-7"/>
          <w:sz w:val="24"/>
        </w:rPr>
        <w:t> </w:t>
      </w:r>
      <w:r>
        <w:rPr>
          <w:sz w:val="24"/>
        </w:rPr>
        <w:t>(если</w:t>
      </w:r>
      <w:r>
        <w:rPr>
          <w:spacing w:val="-6"/>
          <w:sz w:val="24"/>
        </w:rPr>
        <w:t> </w:t>
      </w:r>
      <w:r>
        <w:rPr>
          <w:sz w:val="24"/>
        </w:rPr>
        <w:t>они,</w:t>
      </w:r>
      <w:r>
        <w:rPr>
          <w:spacing w:val="-7"/>
          <w:sz w:val="24"/>
        </w:rPr>
        <w:t> </w:t>
      </w:r>
      <w:r>
        <w:rPr>
          <w:sz w:val="24"/>
        </w:rPr>
        <w:t>не</w:t>
      </w:r>
      <w:r>
        <w:rPr>
          <w:spacing w:val="-8"/>
          <w:sz w:val="24"/>
        </w:rPr>
        <w:t> </w:t>
      </w:r>
      <w:r>
        <w:rPr>
          <w:sz w:val="24"/>
        </w:rPr>
        <w:t>противоречат</w:t>
      </w:r>
      <w:r>
        <w:rPr>
          <w:spacing w:val="-6"/>
          <w:sz w:val="24"/>
        </w:rPr>
        <w:t> </w:t>
      </w:r>
      <w:r>
        <w:rPr>
          <w:sz w:val="24"/>
        </w:rPr>
        <w:t>трудовому кодексу РФ);</w:t>
      </w:r>
    </w:p>
    <w:p>
      <w:pPr>
        <w:pStyle w:val="ListParagraph"/>
        <w:numPr>
          <w:ilvl w:val="2"/>
          <w:numId w:val="1"/>
        </w:numPr>
        <w:tabs>
          <w:tab w:pos="345" w:val="left" w:leader="none"/>
        </w:tabs>
        <w:spacing w:line="240" w:lineRule="auto" w:before="0" w:after="0"/>
        <w:ind w:left="102" w:right="111" w:firstLine="0"/>
        <w:jc w:val="both"/>
        <w:rPr>
          <w:sz w:val="24"/>
        </w:rPr>
      </w:pPr>
      <w:r>
        <w:rPr>
          <w:sz w:val="24"/>
        </w:rPr>
        <w:t>соблюдать</w:t>
      </w:r>
      <w:r>
        <w:rPr>
          <w:sz w:val="24"/>
        </w:rPr>
        <w:t> требования</w:t>
      </w:r>
      <w:r>
        <w:rPr>
          <w:sz w:val="24"/>
        </w:rPr>
        <w:t> по</w:t>
      </w:r>
      <w:r>
        <w:rPr>
          <w:sz w:val="24"/>
        </w:rPr>
        <w:t> охране</w:t>
      </w:r>
      <w:r>
        <w:rPr>
          <w:sz w:val="24"/>
        </w:rPr>
        <w:t> труда,</w:t>
      </w:r>
      <w:r>
        <w:rPr>
          <w:sz w:val="24"/>
        </w:rPr>
        <w:t> технике</w:t>
      </w:r>
      <w:r>
        <w:rPr>
          <w:sz w:val="24"/>
        </w:rPr>
        <w:t> безопасности,</w:t>
      </w:r>
      <w:r>
        <w:rPr>
          <w:sz w:val="24"/>
        </w:rPr>
        <w:t> производственной санитарии,</w:t>
      </w:r>
      <w:r>
        <w:rPr>
          <w:sz w:val="24"/>
        </w:rPr>
        <w:t> гигиене</w:t>
      </w:r>
      <w:r>
        <w:rPr>
          <w:sz w:val="24"/>
        </w:rPr>
        <w:t> труда</w:t>
      </w:r>
      <w:r>
        <w:rPr>
          <w:sz w:val="24"/>
        </w:rPr>
        <w:t> и</w:t>
      </w:r>
      <w:r>
        <w:rPr>
          <w:sz w:val="24"/>
        </w:rPr>
        <w:t> противопожарной</w:t>
      </w:r>
      <w:r>
        <w:rPr>
          <w:sz w:val="24"/>
        </w:rPr>
        <w:t> охране,</w:t>
      </w:r>
      <w:r>
        <w:rPr>
          <w:sz w:val="24"/>
        </w:rPr>
        <w:t> предусмотренные соответствующими</w:t>
      </w:r>
      <w:r>
        <w:rPr>
          <w:sz w:val="24"/>
        </w:rPr>
        <w:t> правилами</w:t>
      </w:r>
      <w:r>
        <w:rPr>
          <w:sz w:val="24"/>
        </w:rPr>
        <w:t> и</w:t>
      </w:r>
      <w:r>
        <w:rPr>
          <w:sz w:val="24"/>
        </w:rPr>
        <w:t> инструкциями,</w:t>
      </w:r>
      <w:r>
        <w:rPr>
          <w:sz w:val="24"/>
        </w:rPr>
        <w:t> пользоваться</w:t>
      </w:r>
      <w:r>
        <w:rPr>
          <w:sz w:val="24"/>
        </w:rPr>
        <w:t> выданной</w:t>
      </w:r>
      <w:r>
        <w:rPr>
          <w:sz w:val="24"/>
        </w:rPr>
        <w:t> спецодеждой, спецобувью и другими средствами защиты (если это предусмотрено законодательством), проходить в установленные сроки периодические медицинские осмотры;</w:t>
      </w:r>
    </w:p>
    <w:p>
      <w:pPr>
        <w:pStyle w:val="ListParagraph"/>
        <w:numPr>
          <w:ilvl w:val="2"/>
          <w:numId w:val="1"/>
        </w:numPr>
        <w:tabs>
          <w:tab w:pos="369" w:val="left" w:leader="none"/>
        </w:tabs>
        <w:spacing w:line="240" w:lineRule="auto" w:before="0" w:after="0"/>
        <w:ind w:left="102" w:right="104" w:firstLine="0"/>
        <w:jc w:val="both"/>
        <w:rPr>
          <w:sz w:val="24"/>
        </w:rPr>
      </w:pPr>
      <w:r>
        <w:rPr>
          <w:sz w:val="24"/>
        </w:rPr>
        <w:t>соблюдать</w:t>
      </w:r>
      <w:r>
        <w:rPr>
          <w:sz w:val="24"/>
        </w:rPr>
        <w:t> установленный</w:t>
      </w:r>
      <w:r>
        <w:rPr>
          <w:sz w:val="24"/>
        </w:rPr>
        <w:t> в</w:t>
      </w:r>
      <w:r>
        <w:rPr>
          <w:sz w:val="24"/>
        </w:rPr>
        <w:t> образовательной</w:t>
      </w:r>
      <w:r>
        <w:rPr>
          <w:sz w:val="24"/>
        </w:rPr>
        <w:t> организации</w:t>
      </w:r>
      <w:r>
        <w:rPr>
          <w:sz w:val="24"/>
        </w:rPr>
        <w:t> трудовой</w:t>
      </w:r>
      <w:r>
        <w:rPr>
          <w:sz w:val="24"/>
        </w:rPr>
        <w:t> распорядок, трудовую</w:t>
      </w:r>
      <w:r>
        <w:rPr>
          <w:spacing w:val="-4"/>
          <w:sz w:val="24"/>
        </w:rPr>
        <w:t> </w:t>
      </w:r>
      <w:r>
        <w:rPr>
          <w:sz w:val="24"/>
        </w:rPr>
        <w:t>дисциплину,</w:t>
      </w:r>
      <w:r>
        <w:rPr>
          <w:spacing w:val="-9"/>
          <w:sz w:val="24"/>
        </w:rPr>
        <w:t> </w:t>
      </w:r>
      <w:r>
        <w:rPr>
          <w:sz w:val="24"/>
        </w:rPr>
        <w:t>поддерживать</w:t>
      </w:r>
      <w:r>
        <w:rPr>
          <w:spacing w:val="-3"/>
          <w:sz w:val="24"/>
        </w:rPr>
        <w:t> </w:t>
      </w:r>
      <w:r>
        <w:rPr>
          <w:sz w:val="24"/>
        </w:rPr>
        <w:t>деловые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доброжелательные</w:t>
      </w:r>
      <w:r>
        <w:rPr>
          <w:spacing w:val="-6"/>
          <w:sz w:val="24"/>
        </w:rPr>
        <w:t> </w:t>
      </w:r>
      <w:r>
        <w:rPr>
          <w:sz w:val="24"/>
        </w:rPr>
        <w:t>отношения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трудовом коллективе,</w:t>
      </w:r>
      <w:r>
        <w:rPr>
          <w:sz w:val="24"/>
        </w:rPr>
        <w:t> не</w:t>
      </w:r>
      <w:r>
        <w:rPr>
          <w:sz w:val="24"/>
        </w:rPr>
        <w:t> совершать</w:t>
      </w:r>
      <w:r>
        <w:rPr>
          <w:sz w:val="24"/>
        </w:rPr>
        <w:t> действий,</w:t>
      </w:r>
      <w:r>
        <w:rPr>
          <w:sz w:val="24"/>
        </w:rPr>
        <w:t> влекущих</w:t>
      </w:r>
      <w:r>
        <w:rPr>
          <w:sz w:val="24"/>
        </w:rPr>
        <w:t> за</w:t>
      </w:r>
      <w:r>
        <w:rPr>
          <w:sz w:val="24"/>
        </w:rPr>
        <w:t> собой</w:t>
      </w:r>
      <w:r>
        <w:rPr>
          <w:sz w:val="24"/>
        </w:rPr>
        <w:t> причинения</w:t>
      </w:r>
      <w:r>
        <w:rPr>
          <w:sz w:val="24"/>
        </w:rPr>
        <w:t> ущерба образовательной организации и приводящих к подрыву деловой репутации учреждения;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1" w:after="0"/>
        <w:ind w:left="241" w:right="0" w:hanging="140"/>
        <w:jc w:val="both"/>
        <w:rPr>
          <w:sz w:val="24"/>
        </w:rPr>
      </w:pPr>
      <w:r>
        <w:rPr>
          <w:sz w:val="24"/>
        </w:rPr>
        <w:t>содержать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образцовом</w:t>
      </w:r>
      <w:r>
        <w:rPr>
          <w:spacing w:val="-9"/>
          <w:sz w:val="24"/>
        </w:rPr>
        <w:t> </w:t>
      </w:r>
      <w:r>
        <w:rPr>
          <w:sz w:val="24"/>
        </w:rPr>
        <w:t>порядке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чистоте</w:t>
      </w:r>
      <w:r>
        <w:rPr>
          <w:spacing w:val="-9"/>
          <w:sz w:val="24"/>
        </w:rPr>
        <w:t> </w:t>
      </w:r>
      <w:r>
        <w:rPr>
          <w:sz w:val="24"/>
        </w:rPr>
        <w:t>свое</w:t>
      </w:r>
      <w:r>
        <w:rPr>
          <w:spacing w:val="-10"/>
          <w:sz w:val="24"/>
        </w:rPr>
        <w:t> </w:t>
      </w:r>
      <w:r>
        <w:rPr>
          <w:sz w:val="24"/>
        </w:rPr>
        <w:t>рабочее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место;</w:t>
      </w:r>
    </w:p>
    <w:p>
      <w:pPr>
        <w:pStyle w:val="ListParagraph"/>
        <w:numPr>
          <w:ilvl w:val="2"/>
          <w:numId w:val="1"/>
        </w:numPr>
        <w:tabs>
          <w:tab w:pos="254" w:val="left" w:leader="none"/>
        </w:tabs>
        <w:spacing w:line="240" w:lineRule="auto" w:before="0" w:after="0"/>
        <w:ind w:left="102" w:right="113" w:firstLine="0"/>
        <w:jc w:val="both"/>
        <w:rPr>
          <w:sz w:val="24"/>
        </w:rPr>
      </w:pPr>
      <w:r>
        <w:rPr>
          <w:sz w:val="24"/>
        </w:rPr>
        <w:t>беречь собственность и имущество работодателя и работника, эффективно использовать оборудование, аппаратуру, инструменты, книжный фонд, инвентарь и т.п.;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040" w:bottom="280" w:left="1600" w:right="740"/>
        </w:sectPr>
      </w:pPr>
    </w:p>
    <w:p>
      <w:pPr>
        <w:pStyle w:val="ListParagraph"/>
        <w:numPr>
          <w:ilvl w:val="2"/>
          <w:numId w:val="1"/>
        </w:numPr>
        <w:tabs>
          <w:tab w:pos="283" w:val="left" w:leader="none"/>
        </w:tabs>
        <w:spacing w:line="240" w:lineRule="auto" w:before="73" w:after="0"/>
        <w:ind w:left="102" w:right="108" w:firstLine="0"/>
        <w:jc w:val="both"/>
        <w:rPr>
          <w:sz w:val="24"/>
        </w:rPr>
      </w:pPr>
      <w:r>
        <w:rPr>
          <w:sz w:val="24"/>
        </w:rPr>
        <w:t>постоянно</w:t>
      </w:r>
      <w:r>
        <w:rPr>
          <w:sz w:val="24"/>
        </w:rPr>
        <w:t> поддерживать</w:t>
      </w:r>
      <w:r>
        <w:rPr>
          <w:sz w:val="24"/>
        </w:rPr>
        <w:t> и</w:t>
      </w:r>
      <w:r>
        <w:rPr>
          <w:sz w:val="24"/>
        </w:rPr>
        <w:t> повышать</w:t>
      </w:r>
      <w:r>
        <w:rPr>
          <w:sz w:val="24"/>
        </w:rPr>
        <w:t> уровень</w:t>
      </w:r>
      <w:r>
        <w:rPr>
          <w:sz w:val="24"/>
        </w:rPr>
        <w:t> своей</w:t>
      </w:r>
      <w:r>
        <w:rPr>
          <w:sz w:val="24"/>
        </w:rPr>
        <w:t> квалификации,</w:t>
      </w:r>
      <w:r>
        <w:rPr>
          <w:sz w:val="24"/>
        </w:rPr>
        <w:t> необходимый</w:t>
      </w:r>
      <w:r>
        <w:rPr>
          <w:sz w:val="24"/>
        </w:rPr>
        <w:t> для исполнения должностных и трудовых обязанностей;</w:t>
      </w:r>
    </w:p>
    <w:p>
      <w:pPr>
        <w:pStyle w:val="ListParagraph"/>
        <w:numPr>
          <w:ilvl w:val="2"/>
          <w:numId w:val="1"/>
        </w:numPr>
        <w:tabs>
          <w:tab w:pos="302" w:val="left" w:leader="none"/>
        </w:tabs>
        <w:spacing w:line="240" w:lineRule="auto" w:before="1" w:after="0"/>
        <w:ind w:left="102" w:right="113" w:firstLine="0"/>
        <w:jc w:val="both"/>
        <w:rPr>
          <w:sz w:val="24"/>
        </w:rPr>
      </w:pPr>
      <w:r>
        <w:rPr>
          <w:sz w:val="24"/>
        </w:rPr>
        <w:t>соблюдать</w:t>
      </w:r>
      <w:r>
        <w:rPr>
          <w:sz w:val="24"/>
        </w:rPr>
        <w:t> установленный порядок ведения</w:t>
      </w:r>
      <w:r>
        <w:rPr>
          <w:sz w:val="24"/>
        </w:rPr>
        <w:t> и хранения</w:t>
      </w:r>
      <w:r>
        <w:rPr>
          <w:sz w:val="24"/>
        </w:rPr>
        <w:t> документов</w:t>
      </w:r>
      <w:r>
        <w:rPr>
          <w:sz w:val="24"/>
        </w:rPr>
        <w:t> и материальных </w:t>
      </w:r>
      <w:r>
        <w:rPr>
          <w:spacing w:val="-2"/>
          <w:sz w:val="24"/>
        </w:rPr>
        <w:t>ценностей;</w:t>
      </w:r>
    </w:p>
    <w:p>
      <w:pPr>
        <w:pStyle w:val="ListParagraph"/>
        <w:numPr>
          <w:ilvl w:val="2"/>
          <w:numId w:val="1"/>
        </w:numPr>
        <w:tabs>
          <w:tab w:pos="326" w:val="left" w:leader="none"/>
        </w:tabs>
        <w:spacing w:line="240" w:lineRule="auto" w:before="0" w:after="0"/>
        <w:ind w:left="102" w:right="102" w:firstLine="0"/>
        <w:jc w:val="both"/>
        <w:rPr>
          <w:sz w:val="24"/>
        </w:rPr>
      </w:pPr>
      <w:r>
        <w:rPr>
          <w:sz w:val="24"/>
        </w:rPr>
        <w:t>экономно</w:t>
      </w:r>
      <w:r>
        <w:rPr>
          <w:sz w:val="24"/>
        </w:rPr>
        <w:t> и</w:t>
      </w:r>
      <w:r>
        <w:rPr>
          <w:sz w:val="24"/>
        </w:rPr>
        <w:t> рационально</w:t>
      </w:r>
      <w:r>
        <w:rPr>
          <w:sz w:val="24"/>
        </w:rPr>
        <w:t> расходовать</w:t>
      </w:r>
      <w:r>
        <w:rPr>
          <w:sz w:val="24"/>
        </w:rPr>
        <w:t> материалы</w:t>
      </w:r>
      <w:r>
        <w:rPr>
          <w:sz w:val="24"/>
        </w:rPr>
        <w:t> и</w:t>
      </w:r>
      <w:r>
        <w:rPr>
          <w:sz w:val="24"/>
        </w:rPr>
        <w:t> энергию,</w:t>
      </w:r>
      <w:r>
        <w:rPr>
          <w:sz w:val="24"/>
        </w:rPr>
        <w:t> другие</w:t>
      </w:r>
      <w:r>
        <w:rPr>
          <w:sz w:val="24"/>
        </w:rPr>
        <w:t> материальные </w:t>
      </w:r>
      <w:r>
        <w:rPr>
          <w:spacing w:val="-2"/>
          <w:sz w:val="24"/>
        </w:rPr>
        <w:t>ресурсы;</w:t>
      </w:r>
    </w:p>
    <w:p>
      <w:pPr>
        <w:pStyle w:val="ListParagraph"/>
        <w:numPr>
          <w:ilvl w:val="2"/>
          <w:numId w:val="1"/>
        </w:numPr>
        <w:tabs>
          <w:tab w:pos="321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незамедлительно</w:t>
      </w:r>
      <w:r>
        <w:rPr>
          <w:sz w:val="24"/>
        </w:rPr>
        <w:t> сообщить</w:t>
      </w:r>
      <w:r>
        <w:rPr>
          <w:sz w:val="24"/>
        </w:rPr>
        <w:t> Работодателю</w:t>
      </w:r>
      <w:r>
        <w:rPr>
          <w:sz w:val="24"/>
        </w:rPr>
        <w:t> либо</w:t>
      </w:r>
      <w:r>
        <w:rPr>
          <w:sz w:val="24"/>
        </w:rPr>
        <w:t> непосредственному</w:t>
      </w:r>
      <w:r>
        <w:rPr>
          <w:sz w:val="24"/>
        </w:rPr>
        <w:t> руководителю</w:t>
      </w:r>
      <w:r>
        <w:rPr>
          <w:sz w:val="24"/>
        </w:rPr>
        <w:t> о возникновении</w:t>
      </w:r>
      <w:r>
        <w:rPr>
          <w:sz w:val="24"/>
        </w:rPr>
        <w:t> ситуации,</w:t>
      </w:r>
      <w:r>
        <w:rPr>
          <w:sz w:val="24"/>
        </w:rPr>
        <w:t> представляющей</w:t>
      </w:r>
      <w:r>
        <w:rPr>
          <w:sz w:val="24"/>
        </w:rPr>
        <w:t> угрозу</w:t>
      </w:r>
      <w:r>
        <w:rPr>
          <w:sz w:val="24"/>
        </w:rPr>
        <w:t> жизни</w:t>
      </w:r>
      <w:r>
        <w:rPr>
          <w:sz w:val="24"/>
        </w:rPr>
        <w:t> и</w:t>
      </w:r>
      <w:r>
        <w:rPr>
          <w:sz w:val="24"/>
        </w:rPr>
        <w:t> здоровью</w:t>
      </w:r>
      <w:r>
        <w:rPr>
          <w:sz w:val="24"/>
        </w:rPr>
        <w:t> работников</w:t>
      </w:r>
      <w:r>
        <w:rPr>
          <w:sz w:val="24"/>
        </w:rPr>
        <w:t> и студентов, сохранности имущества Работодателя.</w:t>
      </w:r>
    </w:p>
    <w:p>
      <w:pPr>
        <w:pStyle w:val="ListParagraph"/>
        <w:numPr>
          <w:ilvl w:val="1"/>
          <w:numId w:val="1"/>
        </w:numPr>
        <w:tabs>
          <w:tab w:pos="523" w:val="left" w:leader="none"/>
        </w:tabs>
        <w:spacing w:line="240" w:lineRule="auto" w:before="0" w:after="0"/>
        <w:ind w:left="522" w:right="0" w:hanging="421"/>
        <w:jc w:val="both"/>
        <w:rPr>
          <w:sz w:val="24"/>
        </w:rPr>
      </w:pPr>
      <w:r>
        <w:rPr>
          <w:sz w:val="24"/>
        </w:rPr>
        <w:t>Педагогические</w:t>
      </w:r>
      <w:r>
        <w:rPr>
          <w:spacing w:val="-9"/>
          <w:sz w:val="24"/>
        </w:rPr>
        <w:t> </w:t>
      </w:r>
      <w:r>
        <w:rPr>
          <w:sz w:val="24"/>
        </w:rPr>
        <w:t>работники</w:t>
      </w:r>
      <w:r>
        <w:rPr>
          <w:spacing w:val="-3"/>
          <w:sz w:val="24"/>
        </w:rPr>
        <w:t> </w:t>
      </w:r>
      <w:r>
        <w:rPr>
          <w:sz w:val="24"/>
        </w:rPr>
        <w:t>образовательной</w:t>
      </w:r>
      <w:r>
        <w:rPr>
          <w:spacing w:val="-6"/>
          <w:sz w:val="24"/>
        </w:rPr>
        <w:t> </w:t>
      </w:r>
      <w:r>
        <w:rPr>
          <w:sz w:val="24"/>
        </w:rPr>
        <w:t>организации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обязаны:</w:t>
      </w:r>
    </w:p>
    <w:p>
      <w:pPr>
        <w:pStyle w:val="ListParagraph"/>
        <w:numPr>
          <w:ilvl w:val="2"/>
          <w:numId w:val="1"/>
        </w:numPr>
        <w:tabs>
          <w:tab w:pos="362" w:val="left" w:leader="none"/>
        </w:tabs>
        <w:spacing w:line="240" w:lineRule="auto" w:before="0" w:after="0"/>
        <w:ind w:left="102" w:right="113" w:firstLine="0"/>
        <w:jc w:val="both"/>
        <w:rPr>
          <w:sz w:val="24"/>
        </w:rPr>
      </w:pPr>
      <w:r>
        <w:rPr>
          <w:sz w:val="24"/>
        </w:rPr>
        <w:t>вести</w:t>
      </w:r>
      <w:r>
        <w:rPr>
          <w:sz w:val="24"/>
        </w:rPr>
        <w:t> на</w:t>
      </w:r>
      <w:r>
        <w:rPr>
          <w:sz w:val="24"/>
        </w:rPr>
        <w:t> высоком</w:t>
      </w:r>
      <w:r>
        <w:rPr>
          <w:sz w:val="24"/>
        </w:rPr>
        <w:t> уровне</w:t>
      </w:r>
      <w:r>
        <w:rPr>
          <w:sz w:val="24"/>
        </w:rPr>
        <w:t> учебную и методическую работу</w:t>
      </w:r>
      <w:r>
        <w:rPr>
          <w:sz w:val="24"/>
        </w:rPr>
        <w:t> по</w:t>
      </w:r>
      <w:r>
        <w:rPr>
          <w:sz w:val="24"/>
        </w:rPr>
        <w:t> преподаваемым </w:t>
      </w:r>
      <w:r>
        <w:rPr>
          <w:spacing w:val="-2"/>
          <w:sz w:val="24"/>
        </w:rPr>
        <w:t>дисциплинам;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both"/>
        <w:rPr>
          <w:sz w:val="24"/>
        </w:rPr>
      </w:pPr>
      <w:r>
        <w:rPr>
          <w:spacing w:val="-2"/>
          <w:sz w:val="24"/>
        </w:rPr>
        <w:t>осуществлять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воспитание</w:t>
      </w:r>
      <w:r>
        <w:rPr>
          <w:spacing w:val="7"/>
          <w:sz w:val="24"/>
        </w:rPr>
        <w:t> </w:t>
      </w:r>
      <w:r>
        <w:rPr>
          <w:spacing w:val="-2"/>
          <w:sz w:val="24"/>
        </w:rPr>
        <w:t>слушателей;</w:t>
      </w:r>
    </w:p>
    <w:p>
      <w:pPr>
        <w:pStyle w:val="ListParagraph"/>
        <w:numPr>
          <w:ilvl w:val="2"/>
          <w:numId w:val="1"/>
        </w:numPr>
        <w:tabs>
          <w:tab w:pos="239" w:val="left" w:leader="none"/>
        </w:tabs>
        <w:spacing w:line="240" w:lineRule="auto" w:before="1" w:after="0"/>
        <w:ind w:left="238" w:right="0" w:hanging="137"/>
        <w:jc w:val="both"/>
        <w:rPr>
          <w:sz w:val="24"/>
        </w:rPr>
      </w:pPr>
      <w:r>
        <w:rPr>
          <w:spacing w:val="-2"/>
          <w:sz w:val="24"/>
        </w:rPr>
        <w:t>совершенствовать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теоретические</w:t>
      </w:r>
      <w:r>
        <w:rPr>
          <w:sz w:val="24"/>
        </w:rPr>
        <w:t> </w:t>
      </w:r>
      <w:r>
        <w:rPr>
          <w:spacing w:val="-2"/>
          <w:sz w:val="24"/>
        </w:rPr>
        <w:t>знания,</w:t>
      </w:r>
      <w:r>
        <w:rPr>
          <w:sz w:val="24"/>
        </w:rPr>
        <w:t> </w:t>
      </w:r>
      <w:r>
        <w:rPr>
          <w:spacing w:val="-2"/>
          <w:sz w:val="24"/>
        </w:rPr>
        <w:t>практический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опыт,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педагогическое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мастерство;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both"/>
        <w:rPr>
          <w:sz w:val="24"/>
        </w:rPr>
      </w:pPr>
      <w:r>
        <w:rPr>
          <w:sz w:val="24"/>
        </w:rPr>
        <w:t>оказывать</w:t>
      </w:r>
      <w:r>
        <w:rPr>
          <w:spacing w:val="-13"/>
          <w:sz w:val="24"/>
        </w:rPr>
        <w:t> </w:t>
      </w:r>
      <w:r>
        <w:rPr>
          <w:sz w:val="24"/>
        </w:rPr>
        <w:t>помощь</w:t>
      </w:r>
      <w:r>
        <w:rPr>
          <w:spacing w:val="-11"/>
          <w:sz w:val="24"/>
        </w:rPr>
        <w:t> </w:t>
      </w:r>
      <w:r>
        <w:rPr>
          <w:sz w:val="24"/>
        </w:rPr>
        <w:t>слушателям</w:t>
      </w:r>
      <w:r>
        <w:rPr>
          <w:spacing w:val="-14"/>
          <w:sz w:val="24"/>
        </w:rPr>
        <w:t> </w:t>
      </w:r>
      <w:r>
        <w:rPr>
          <w:sz w:val="24"/>
        </w:rPr>
        <w:t>в</w:t>
      </w:r>
      <w:r>
        <w:rPr>
          <w:spacing w:val="-14"/>
          <w:sz w:val="24"/>
        </w:rPr>
        <w:t> </w:t>
      </w:r>
      <w:r>
        <w:rPr>
          <w:sz w:val="24"/>
        </w:rPr>
        <w:t>организации</w:t>
      </w:r>
      <w:r>
        <w:rPr>
          <w:spacing w:val="-15"/>
          <w:sz w:val="24"/>
        </w:rPr>
        <w:t> </w:t>
      </w:r>
      <w:r>
        <w:rPr>
          <w:sz w:val="24"/>
        </w:rPr>
        <w:t>самостоятельной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работы;</w:t>
      </w:r>
    </w:p>
    <w:p>
      <w:pPr>
        <w:pStyle w:val="ListParagraph"/>
        <w:numPr>
          <w:ilvl w:val="2"/>
          <w:numId w:val="1"/>
        </w:numPr>
        <w:tabs>
          <w:tab w:pos="256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осуществлять свою деятельность на высоком профессиональном уровне, обеспечивать в полном</w:t>
      </w:r>
      <w:r>
        <w:rPr>
          <w:sz w:val="24"/>
        </w:rPr>
        <w:t> объеме</w:t>
      </w:r>
      <w:r>
        <w:rPr>
          <w:sz w:val="24"/>
        </w:rPr>
        <w:t> реализацию</w:t>
      </w:r>
      <w:r>
        <w:rPr>
          <w:sz w:val="24"/>
        </w:rPr>
        <w:t> преподаваемых</w:t>
      </w:r>
      <w:r>
        <w:rPr>
          <w:sz w:val="24"/>
        </w:rPr>
        <w:t> учебных</w:t>
      </w:r>
      <w:r>
        <w:rPr>
          <w:sz w:val="24"/>
        </w:rPr>
        <w:t> курсов,</w:t>
      </w:r>
      <w:r>
        <w:rPr>
          <w:sz w:val="24"/>
        </w:rPr>
        <w:t> дисциплины</w:t>
      </w:r>
      <w:r>
        <w:rPr>
          <w:sz w:val="24"/>
        </w:rPr>
        <w:t> (модуля)</w:t>
      </w:r>
      <w:r>
        <w:rPr>
          <w:sz w:val="24"/>
        </w:rPr>
        <w:t> в соответствии с утвержденной рабочей программой;</w:t>
      </w:r>
    </w:p>
    <w:p>
      <w:pPr>
        <w:pStyle w:val="ListParagraph"/>
        <w:numPr>
          <w:ilvl w:val="2"/>
          <w:numId w:val="1"/>
        </w:numPr>
        <w:tabs>
          <w:tab w:pos="424" w:val="left" w:leader="none"/>
        </w:tabs>
        <w:spacing w:line="240" w:lineRule="auto" w:before="0" w:after="0"/>
        <w:ind w:left="102" w:right="111" w:firstLine="60"/>
        <w:jc w:val="both"/>
        <w:rPr>
          <w:sz w:val="24"/>
        </w:rPr>
      </w:pPr>
      <w:r>
        <w:rPr>
          <w:sz w:val="24"/>
        </w:rPr>
        <w:t>соблюдать</w:t>
      </w:r>
      <w:r>
        <w:rPr>
          <w:sz w:val="24"/>
        </w:rPr>
        <w:t> правовые,</w:t>
      </w:r>
      <w:r>
        <w:rPr>
          <w:sz w:val="24"/>
        </w:rPr>
        <w:t> нравственные и</w:t>
      </w:r>
      <w:r>
        <w:rPr>
          <w:sz w:val="24"/>
        </w:rPr>
        <w:t> этические</w:t>
      </w:r>
      <w:r>
        <w:rPr>
          <w:sz w:val="24"/>
        </w:rPr>
        <w:t> нормы,</w:t>
      </w:r>
      <w:r>
        <w:rPr>
          <w:sz w:val="24"/>
        </w:rPr>
        <w:t> следовать</w:t>
      </w:r>
      <w:r>
        <w:rPr>
          <w:sz w:val="24"/>
        </w:rPr>
        <w:t> требованиям профессиональной этики;</w:t>
      </w:r>
    </w:p>
    <w:p>
      <w:pPr>
        <w:pStyle w:val="ListParagraph"/>
        <w:numPr>
          <w:ilvl w:val="2"/>
          <w:numId w:val="1"/>
        </w:numPr>
        <w:tabs>
          <w:tab w:pos="328" w:val="left" w:leader="none"/>
        </w:tabs>
        <w:spacing w:line="240" w:lineRule="auto" w:before="0" w:after="0"/>
        <w:ind w:left="102" w:right="114" w:firstLine="0"/>
        <w:jc w:val="both"/>
        <w:rPr>
          <w:sz w:val="24"/>
        </w:rPr>
      </w:pPr>
      <w:r>
        <w:rPr>
          <w:sz w:val="24"/>
        </w:rPr>
        <w:t>уважать</w:t>
      </w:r>
      <w:r>
        <w:rPr>
          <w:sz w:val="24"/>
        </w:rPr>
        <w:t> честь</w:t>
      </w:r>
      <w:r>
        <w:rPr>
          <w:sz w:val="24"/>
        </w:rPr>
        <w:t> и</w:t>
      </w:r>
      <w:r>
        <w:rPr>
          <w:sz w:val="24"/>
        </w:rPr>
        <w:t> достоинство</w:t>
      </w:r>
      <w:r>
        <w:rPr>
          <w:sz w:val="24"/>
        </w:rPr>
        <w:t> обучающихся</w:t>
      </w:r>
      <w:r>
        <w:rPr>
          <w:sz w:val="24"/>
        </w:rPr>
        <w:t> и</w:t>
      </w:r>
      <w:r>
        <w:rPr>
          <w:sz w:val="24"/>
        </w:rPr>
        <w:t> других</w:t>
      </w:r>
      <w:r>
        <w:rPr>
          <w:sz w:val="24"/>
        </w:rPr>
        <w:t> участников</w:t>
      </w:r>
      <w:r>
        <w:rPr>
          <w:sz w:val="24"/>
        </w:rPr>
        <w:t> образовательных </w:t>
      </w:r>
      <w:r>
        <w:rPr>
          <w:spacing w:val="-2"/>
          <w:sz w:val="24"/>
        </w:rPr>
        <w:t>отношений;</w:t>
      </w:r>
    </w:p>
    <w:p>
      <w:pPr>
        <w:pStyle w:val="ListParagraph"/>
        <w:numPr>
          <w:ilvl w:val="2"/>
          <w:numId w:val="1"/>
        </w:numPr>
        <w:tabs>
          <w:tab w:pos="268" w:val="left" w:leader="none"/>
        </w:tabs>
        <w:spacing w:line="240" w:lineRule="auto" w:before="0" w:after="0"/>
        <w:ind w:left="102" w:right="103" w:firstLine="0"/>
        <w:jc w:val="both"/>
        <w:rPr>
          <w:sz w:val="24"/>
        </w:rPr>
      </w:pPr>
      <w:r>
        <w:rPr>
          <w:sz w:val="24"/>
        </w:rPr>
        <w:t>развивать у обучающихся познавательную активность, самостоятельность,</w:t>
      </w:r>
      <w:r>
        <w:rPr>
          <w:sz w:val="24"/>
        </w:rPr>
        <w:t> инициативу, творческие</w:t>
      </w:r>
      <w:r>
        <w:rPr>
          <w:spacing w:val="-15"/>
          <w:sz w:val="24"/>
        </w:rPr>
        <w:t> </w:t>
      </w:r>
      <w:r>
        <w:rPr>
          <w:sz w:val="24"/>
        </w:rPr>
        <w:t>способности,</w:t>
      </w:r>
      <w:r>
        <w:rPr>
          <w:spacing w:val="-15"/>
          <w:sz w:val="24"/>
        </w:rPr>
        <w:t> </w:t>
      </w:r>
      <w:r>
        <w:rPr>
          <w:sz w:val="24"/>
        </w:rPr>
        <w:t>формировать</w:t>
      </w:r>
      <w:r>
        <w:rPr>
          <w:spacing w:val="-15"/>
          <w:sz w:val="24"/>
        </w:rPr>
        <w:t> </w:t>
      </w:r>
      <w:r>
        <w:rPr>
          <w:sz w:val="24"/>
        </w:rPr>
        <w:t>гражданскую</w:t>
      </w:r>
      <w:r>
        <w:rPr>
          <w:spacing w:val="-15"/>
          <w:sz w:val="24"/>
        </w:rPr>
        <w:t> </w:t>
      </w:r>
      <w:r>
        <w:rPr>
          <w:sz w:val="24"/>
        </w:rPr>
        <w:t>позицию,</w:t>
      </w:r>
      <w:r>
        <w:rPr>
          <w:spacing w:val="-15"/>
          <w:sz w:val="24"/>
        </w:rPr>
        <w:t> </w:t>
      </w:r>
      <w:r>
        <w:rPr>
          <w:sz w:val="24"/>
        </w:rPr>
        <w:t>способность</w:t>
      </w:r>
      <w:r>
        <w:rPr>
          <w:spacing w:val="-15"/>
          <w:sz w:val="24"/>
        </w:rPr>
        <w:t> </w:t>
      </w:r>
      <w:r>
        <w:rPr>
          <w:sz w:val="24"/>
        </w:rPr>
        <w:t>к</w:t>
      </w:r>
      <w:r>
        <w:rPr>
          <w:spacing w:val="-15"/>
          <w:sz w:val="24"/>
        </w:rPr>
        <w:t> </w:t>
      </w:r>
      <w:r>
        <w:rPr>
          <w:sz w:val="24"/>
        </w:rPr>
        <w:t>труду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жизни в</w:t>
      </w:r>
      <w:r>
        <w:rPr>
          <w:sz w:val="24"/>
        </w:rPr>
        <w:t> условиях</w:t>
      </w:r>
      <w:r>
        <w:rPr>
          <w:sz w:val="24"/>
        </w:rPr>
        <w:t> современного</w:t>
      </w:r>
      <w:r>
        <w:rPr>
          <w:sz w:val="24"/>
        </w:rPr>
        <w:t> мира,</w:t>
      </w:r>
      <w:r>
        <w:rPr>
          <w:sz w:val="24"/>
        </w:rPr>
        <w:t> формировать</w:t>
      </w:r>
      <w:r>
        <w:rPr>
          <w:sz w:val="24"/>
        </w:rPr>
        <w:t> у</w:t>
      </w:r>
      <w:r>
        <w:rPr>
          <w:sz w:val="24"/>
        </w:rPr>
        <w:t> обучающихся</w:t>
      </w:r>
      <w:r>
        <w:rPr>
          <w:sz w:val="24"/>
        </w:rPr>
        <w:t> культуру</w:t>
      </w:r>
      <w:r>
        <w:rPr>
          <w:sz w:val="24"/>
        </w:rPr>
        <w:t> здорового</w:t>
      </w:r>
      <w:r>
        <w:rPr>
          <w:sz w:val="24"/>
        </w:rPr>
        <w:t> и безопасного образа жизни;</w:t>
      </w:r>
    </w:p>
    <w:p>
      <w:pPr>
        <w:pStyle w:val="ListParagraph"/>
        <w:numPr>
          <w:ilvl w:val="2"/>
          <w:numId w:val="1"/>
        </w:numPr>
        <w:tabs>
          <w:tab w:pos="412" w:val="left" w:leader="none"/>
        </w:tabs>
        <w:spacing w:line="240" w:lineRule="auto" w:before="0" w:after="0"/>
        <w:ind w:left="102" w:right="107" w:firstLine="0"/>
        <w:jc w:val="both"/>
        <w:rPr>
          <w:sz w:val="24"/>
        </w:rPr>
      </w:pPr>
      <w:r>
        <w:rPr>
          <w:sz w:val="24"/>
        </w:rPr>
        <w:t>применять</w:t>
      </w:r>
      <w:r>
        <w:rPr>
          <w:sz w:val="24"/>
        </w:rPr>
        <w:t> педагогически</w:t>
      </w:r>
      <w:r>
        <w:rPr>
          <w:sz w:val="24"/>
        </w:rPr>
        <w:t> обоснованные</w:t>
      </w:r>
      <w:r>
        <w:rPr>
          <w:sz w:val="24"/>
        </w:rPr>
        <w:t> и</w:t>
      </w:r>
      <w:r>
        <w:rPr>
          <w:sz w:val="24"/>
        </w:rPr>
        <w:t> обеспечивающие</w:t>
      </w:r>
      <w:r>
        <w:rPr>
          <w:sz w:val="24"/>
        </w:rPr>
        <w:t> высокое</w:t>
      </w:r>
      <w:r>
        <w:rPr>
          <w:sz w:val="24"/>
        </w:rPr>
        <w:t> качество образования формы, методы обучения и воспитания;</w:t>
      </w:r>
    </w:p>
    <w:p>
      <w:pPr>
        <w:pStyle w:val="ListParagraph"/>
        <w:numPr>
          <w:ilvl w:val="2"/>
          <w:numId w:val="1"/>
        </w:numPr>
        <w:tabs>
          <w:tab w:pos="343" w:val="left" w:leader="none"/>
        </w:tabs>
        <w:spacing w:line="240" w:lineRule="auto" w:before="0" w:after="0"/>
        <w:ind w:left="102" w:right="108" w:firstLine="0"/>
        <w:jc w:val="both"/>
        <w:rPr>
          <w:sz w:val="24"/>
        </w:rPr>
      </w:pPr>
      <w:r>
        <w:rPr>
          <w:sz w:val="24"/>
        </w:rPr>
        <w:t>учитывать</w:t>
      </w:r>
      <w:r>
        <w:rPr>
          <w:sz w:val="24"/>
        </w:rPr>
        <w:t> особенности</w:t>
      </w:r>
      <w:r>
        <w:rPr>
          <w:sz w:val="24"/>
        </w:rPr>
        <w:t> психофизического</w:t>
      </w:r>
      <w:r>
        <w:rPr>
          <w:sz w:val="24"/>
        </w:rPr>
        <w:t> развития</w:t>
      </w:r>
      <w:r>
        <w:rPr>
          <w:sz w:val="24"/>
        </w:rPr>
        <w:t> обучающихся</w:t>
      </w:r>
      <w:r>
        <w:rPr>
          <w:sz w:val="24"/>
        </w:rPr>
        <w:t> и</w:t>
      </w:r>
      <w:r>
        <w:rPr>
          <w:sz w:val="24"/>
        </w:rPr>
        <w:t> состояние</w:t>
      </w:r>
      <w:r>
        <w:rPr>
          <w:sz w:val="24"/>
        </w:rPr>
        <w:t> их здоровья,</w:t>
      </w:r>
      <w:r>
        <w:rPr>
          <w:sz w:val="24"/>
        </w:rPr>
        <w:t> соблюдать</w:t>
      </w:r>
      <w:r>
        <w:rPr>
          <w:sz w:val="24"/>
        </w:rPr>
        <w:t> специальные</w:t>
      </w:r>
      <w:r>
        <w:rPr>
          <w:sz w:val="24"/>
        </w:rPr>
        <w:t> условия,</w:t>
      </w:r>
      <w:r>
        <w:rPr>
          <w:sz w:val="24"/>
        </w:rPr>
        <w:t> необходимые</w:t>
      </w:r>
      <w:r>
        <w:rPr>
          <w:sz w:val="24"/>
        </w:rPr>
        <w:t> для</w:t>
      </w:r>
      <w:r>
        <w:rPr>
          <w:sz w:val="24"/>
        </w:rPr>
        <w:t> получения</w:t>
      </w:r>
      <w:r>
        <w:rPr>
          <w:sz w:val="24"/>
        </w:rPr>
        <w:t> образования лицами</w:t>
      </w:r>
      <w:r>
        <w:rPr>
          <w:spacing w:val="-12"/>
          <w:sz w:val="24"/>
        </w:rPr>
        <w:t> </w:t>
      </w:r>
      <w:r>
        <w:rPr>
          <w:sz w:val="24"/>
        </w:rPr>
        <w:t>с</w:t>
      </w:r>
      <w:r>
        <w:rPr>
          <w:spacing w:val="-14"/>
          <w:sz w:val="24"/>
        </w:rPr>
        <w:t> </w:t>
      </w:r>
      <w:r>
        <w:rPr>
          <w:sz w:val="24"/>
        </w:rPr>
        <w:t>ограниченными</w:t>
      </w:r>
      <w:r>
        <w:rPr>
          <w:spacing w:val="-12"/>
          <w:sz w:val="24"/>
        </w:rPr>
        <w:t> </w:t>
      </w:r>
      <w:r>
        <w:rPr>
          <w:sz w:val="24"/>
        </w:rPr>
        <w:t>возможностями</w:t>
      </w:r>
      <w:r>
        <w:rPr>
          <w:spacing w:val="-14"/>
          <w:sz w:val="24"/>
        </w:rPr>
        <w:t> </w:t>
      </w:r>
      <w:r>
        <w:rPr>
          <w:sz w:val="24"/>
        </w:rPr>
        <w:t>здоровья,</w:t>
      </w:r>
      <w:r>
        <w:rPr>
          <w:spacing w:val="-12"/>
          <w:sz w:val="24"/>
        </w:rPr>
        <w:t> </w:t>
      </w:r>
      <w:r>
        <w:rPr>
          <w:sz w:val="24"/>
        </w:rPr>
        <w:t>взаимодействовать</w:t>
      </w:r>
      <w:r>
        <w:rPr>
          <w:spacing w:val="-14"/>
          <w:sz w:val="24"/>
        </w:rPr>
        <w:t> </w:t>
      </w:r>
      <w:r>
        <w:rPr>
          <w:sz w:val="24"/>
        </w:rPr>
        <w:t>при</w:t>
      </w:r>
      <w:r>
        <w:rPr>
          <w:spacing w:val="-14"/>
          <w:sz w:val="24"/>
        </w:rPr>
        <w:t> </w:t>
      </w:r>
      <w:r>
        <w:rPr>
          <w:sz w:val="24"/>
        </w:rPr>
        <w:t>необходимости с медицинскими организациями;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both"/>
        <w:rPr>
          <w:sz w:val="24"/>
        </w:rPr>
      </w:pPr>
      <w:r>
        <w:rPr>
          <w:spacing w:val="-2"/>
          <w:sz w:val="24"/>
        </w:rPr>
        <w:t>систематически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повышать</w:t>
      </w:r>
      <w:r>
        <w:rPr>
          <w:spacing w:val="5"/>
          <w:sz w:val="24"/>
        </w:rPr>
        <w:t> </w:t>
      </w:r>
      <w:r>
        <w:rPr>
          <w:spacing w:val="-2"/>
          <w:sz w:val="24"/>
        </w:rPr>
        <w:t>свой</w:t>
      </w:r>
      <w:r>
        <w:rPr>
          <w:spacing w:val="5"/>
          <w:sz w:val="24"/>
        </w:rPr>
        <w:t> </w:t>
      </w:r>
      <w:r>
        <w:rPr>
          <w:spacing w:val="-2"/>
          <w:sz w:val="24"/>
        </w:rPr>
        <w:t>профессиональный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уровень;</w:t>
      </w:r>
    </w:p>
    <w:p>
      <w:pPr>
        <w:pStyle w:val="ListParagraph"/>
        <w:numPr>
          <w:ilvl w:val="2"/>
          <w:numId w:val="1"/>
        </w:numPr>
        <w:tabs>
          <w:tab w:pos="244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проходить</w:t>
      </w:r>
      <w:r>
        <w:rPr>
          <w:spacing w:val="-2"/>
          <w:sz w:val="24"/>
        </w:rPr>
        <w:t> </w:t>
      </w:r>
      <w:r>
        <w:rPr>
          <w:sz w:val="24"/>
        </w:rPr>
        <w:t>аттестацию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соответствие</w:t>
      </w:r>
      <w:r>
        <w:rPr>
          <w:spacing w:val="-4"/>
          <w:sz w:val="24"/>
        </w:rPr>
        <w:t> </w:t>
      </w:r>
      <w:r>
        <w:rPr>
          <w:sz w:val="24"/>
        </w:rPr>
        <w:t>занимаемой</w:t>
      </w:r>
      <w:r>
        <w:rPr>
          <w:spacing w:val="-2"/>
          <w:sz w:val="24"/>
        </w:rPr>
        <w:t> </w:t>
      </w:r>
      <w:r>
        <w:rPr>
          <w:sz w:val="24"/>
        </w:rPr>
        <w:t>должности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порядке,</w:t>
      </w:r>
      <w:r>
        <w:rPr>
          <w:spacing w:val="-3"/>
          <w:sz w:val="24"/>
        </w:rPr>
        <w:t> </w:t>
      </w:r>
      <w:r>
        <w:rPr>
          <w:sz w:val="24"/>
        </w:rPr>
        <w:t>установленном законодательством об образовании;</w:t>
      </w:r>
    </w:p>
    <w:p>
      <w:pPr>
        <w:pStyle w:val="ListParagraph"/>
        <w:numPr>
          <w:ilvl w:val="2"/>
          <w:numId w:val="1"/>
        </w:numPr>
        <w:tabs>
          <w:tab w:pos="369" w:val="left" w:leader="none"/>
        </w:tabs>
        <w:spacing w:line="240" w:lineRule="auto" w:before="0" w:after="0"/>
        <w:ind w:left="102" w:right="113" w:firstLine="0"/>
        <w:jc w:val="both"/>
        <w:rPr>
          <w:sz w:val="24"/>
        </w:rPr>
      </w:pPr>
      <w:r>
        <w:rPr>
          <w:sz w:val="24"/>
        </w:rPr>
        <w:t>проходить</w:t>
      </w:r>
      <w:r>
        <w:rPr>
          <w:sz w:val="24"/>
        </w:rPr>
        <w:t> в</w:t>
      </w:r>
      <w:r>
        <w:rPr>
          <w:sz w:val="24"/>
        </w:rPr>
        <w:t> соответствии</w:t>
      </w:r>
      <w:r>
        <w:rPr>
          <w:sz w:val="24"/>
        </w:rPr>
        <w:t> с</w:t>
      </w:r>
      <w:r>
        <w:rPr>
          <w:sz w:val="24"/>
        </w:rPr>
        <w:t> трудовым</w:t>
      </w:r>
      <w:r>
        <w:rPr>
          <w:sz w:val="24"/>
        </w:rPr>
        <w:t> законодательством</w:t>
      </w:r>
      <w:r>
        <w:rPr>
          <w:sz w:val="24"/>
        </w:rPr>
        <w:t> предварительные</w:t>
      </w:r>
      <w:r>
        <w:rPr>
          <w:sz w:val="24"/>
        </w:rPr>
        <w:t> при поступлении</w:t>
      </w:r>
      <w:r>
        <w:rPr>
          <w:sz w:val="24"/>
        </w:rPr>
        <w:t> на</w:t>
      </w:r>
      <w:r>
        <w:rPr>
          <w:sz w:val="24"/>
        </w:rPr>
        <w:t> работу</w:t>
      </w:r>
      <w:r>
        <w:rPr>
          <w:sz w:val="24"/>
        </w:rPr>
        <w:t> и</w:t>
      </w:r>
      <w:r>
        <w:rPr>
          <w:sz w:val="24"/>
        </w:rPr>
        <w:t> периодические</w:t>
      </w:r>
      <w:r>
        <w:rPr>
          <w:sz w:val="24"/>
        </w:rPr>
        <w:t> медицинские</w:t>
      </w:r>
      <w:r>
        <w:rPr>
          <w:sz w:val="24"/>
        </w:rPr>
        <w:t> осмотры,</w:t>
      </w:r>
      <w:r>
        <w:rPr>
          <w:sz w:val="24"/>
        </w:rPr>
        <w:t> а</w:t>
      </w:r>
      <w:r>
        <w:rPr>
          <w:sz w:val="24"/>
        </w:rPr>
        <w:t> также</w:t>
      </w:r>
      <w:r>
        <w:rPr>
          <w:sz w:val="24"/>
        </w:rPr>
        <w:t> внеочередные медицинские осмотры по направлению работодателя;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1" w:after="0"/>
        <w:ind w:left="102" w:right="105" w:firstLine="0"/>
        <w:jc w:val="both"/>
        <w:rPr>
          <w:sz w:val="24"/>
        </w:rPr>
      </w:pPr>
      <w:r>
        <w:rPr>
          <w:sz w:val="24"/>
        </w:rPr>
        <w:t>проходить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установленном</w:t>
      </w:r>
      <w:r>
        <w:rPr>
          <w:spacing w:val="-7"/>
          <w:sz w:val="24"/>
        </w:rPr>
        <w:t> </w:t>
      </w:r>
      <w:r>
        <w:rPr>
          <w:sz w:val="24"/>
        </w:rPr>
        <w:t>законодательством</w:t>
      </w:r>
      <w:r>
        <w:rPr>
          <w:spacing w:val="-3"/>
          <w:sz w:val="24"/>
        </w:rPr>
        <w:t> </w:t>
      </w:r>
      <w:r>
        <w:rPr>
          <w:sz w:val="24"/>
        </w:rPr>
        <w:t>Российской</w:t>
      </w:r>
      <w:r>
        <w:rPr>
          <w:spacing w:val="-6"/>
          <w:sz w:val="24"/>
        </w:rPr>
        <w:t> </w:t>
      </w:r>
      <w:r>
        <w:rPr>
          <w:sz w:val="24"/>
        </w:rPr>
        <w:t>Федерации</w:t>
      </w:r>
      <w:r>
        <w:rPr>
          <w:spacing w:val="-8"/>
          <w:sz w:val="24"/>
        </w:rPr>
        <w:t> </w:t>
      </w:r>
      <w:r>
        <w:rPr>
          <w:sz w:val="24"/>
        </w:rPr>
        <w:t>порядке</w:t>
      </w:r>
      <w:r>
        <w:rPr>
          <w:spacing w:val="-7"/>
          <w:sz w:val="24"/>
        </w:rPr>
        <w:t> </w:t>
      </w:r>
      <w:r>
        <w:rPr>
          <w:sz w:val="24"/>
        </w:rPr>
        <w:t>обучение и проверку знаний и навыков в области охраны труда;</w:t>
      </w:r>
    </w:p>
    <w:p>
      <w:pPr>
        <w:pStyle w:val="ListParagraph"/>
        <w:numPr>
          <w:ilvl w:val="2"/>
          <w:numId w:val="1"/>
        </w:numPr>
        <w:tabs>
          <w:tab w:pos="513" w:val="left" w:leader="none"/>
        </w:tabs>
        <w:spacing w:line="240" w:lineRule="auto" w:before="0" w:after="0"/>
        <w:ind w:left="102" w:right="109" w:firstLine="60"/>
        <w:jc w:val="both"/>
        <w:rPr>
          <w:sz w:val="24"/>
        </w:rPr>
      </w:pPr>
      <w:r>
        <w:rPr>
          <w:sz w:val="24"/>
        </w:rPr>
        <w:t>соблюдать</w:t>
      </w:r>
      <w:r>
        <w:rPr>
          <w:sz w:val="24"/>
        </w:rPr>
        <w:t> Устав</w:t>
      </w:r>
      <w:r>
        <w:rPr>
          <w:sz w:val="24"/>
        </w:rPr>
        <w:t> образовательной</w:t>
      </w:r>
      <w:r>
        <w:rPr>
          <w:sz w:val="24"/>
        </w:rPr>
        <w:t> организации,</w:t>
      </w:r>
      <w:r>
        <w:rPr>
          <w:sz w:val="24"/>
        </w:rPr>
        <w:t> положение</w:t>
      </w:r>
      <w:r>
        <w:rPr>
          <w:sz w:val="24"/>
        </w:rPr>
        <w:t> о</w:t>
      </w:r>
      <w:r>
        <w:rPr>
          <w:sz w:val="24"/>
        </w:rPr>
        <w:t> структурном образовательном</w:t>
      </w:r>
      <w:r>
        <w:rPr>
          <w:sz w:val="24"/>
        </w:rPr>
        <w:t> подразделении</w:t>
      </w:r>
      <w:r>
        <w:rPr>
          <w:sz w:val="24"/>
        </w:rPr>
        <w:t> организации,</w:t>
      </w:r>
      <w:r>
        <w:rPr>
          <w:sz w:val="24"/>
        </w:rPr>
        <w:t> осуществляющей</w:t>
      </w:r>
      <w:r>
        <w:rPr>
          <w:sz w:val="24"/>
        </w:rPr>
        <w:t> обучение,</w:t>
      </w:r>
      <w:r>
        <w:rPr>
          <w:sz w:val="24"/>
        </w:rPr>
        <w:t> правила внутреннего трудового распорядка;</w:t>
      </w:r>
    </w:p>
    <w:p>
      <w:pPr>
        <w:pStyle w:val="ListParagraph"/>
        <w:numPr>
          <w:ilvl w:val="2"/>
          <w:numId w:val="1"/>
        </w:numPr>
        <w:tabs>
          <w:tab w:pos="237" w:val="left" w:leader="none"/>
        </w:tabs>
        <w:spacing w:line="240" w:lineRule="auto" w:before="0" w:after="0"/>
        <w:ind w:left="102" w:right="114" w:firstLine="0"/>
        <w:jc w:val="both"/>
        <w:rPr>
          <w:sz w:val="24"/>
        </w:rPr>
      </w:pPr>
      <w:r>
        <w:rPr>
          <w:sz w:val="24"/>
        </w:rPr>
        <w:t>педагогический</w:t>
      </w:r>
      <w:r>
        <w:rPr>
          <w:spacing w:val="-9"/>
          <w:sz w:val="24"/>
        </w:rPr>
        <w:t> </w:t>
      </w:r>
      <w:r>
        <w:rPr>
          <w:sz w:val="24"/>
        </w:rPr>
        <w:t>работник</w:t>
      </w:r>
      <w:r>
        <w:rPr>
          <w:spacing w:val="-10"/>
          <w:sz w:val="24"/>
        </w:rPr>
        <w:t> </w:t>
      </w:r>
      <w:r>
        <w:rPr>
          <w:sz w:val="24"/>
        </w:rPr>
        <w:t>обязан</w:t>
      </w:r>
      <w:r>
        <w:rPr>
          <w:spacing w:val="-9"/>
          <w:sz w:val="24"/>
        </w:rPr>
        <w:t> </w:t>
      </w:r>
      <w:r>
        <w:rPr>
          <w:sz w:val="24"/>
        </w:rPr>
        <w:t>обеспечивать</w:t>
      </w:r>
      <w:r>
        <w:rPr>
          <w:spacing w:val="-9"/>
          <w:sz w:val="24"/>
        </w:rPr>
        <w:t> </w:t>
      </w:r>
      <w:r>
        <w:rPr>
          <w:sz w:val="24"/>
        </w:rPr>
        <w:t>выполнение</w:t>
      </w:r>
      <w:r>
        <w:rPr>
          <w:spacing w:val="-10"/>
          <w:sz w:val="24"/>
        </w:rPr>
        <w:t> </w:t>
      </w:r>
      <w:r>
        <w:rPr>
          <w:sz w:val="24"/>
        </w:rPr>
        <w:t>полностью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установленные учебным планом сроки программы преподаваемых им учебных дисциплин;</w:t>
      </w:r>
    </w:p>
    <w:p>
      <w:pPr>
        <w:pStyle w:val="ListParagraph"/>
        <w:numPr>
          <w:ilvl w:val="2"/>
          <w:numId w:val="1"/>
        </w:numPr>
        <w:tabs>
          <w:tab w:pos="227" w:val="left" w:leader="none"/>
        </w:tabs>
        <w:spacing w:line="240" w:lineRule="auto" w:before="0" w:after="0"/>
        <w:ind w:left="102" w:right="104" w:firstLine="0"/>
        <w:jc w:val="both"/>
        <w:rPr>
          <w:sz w:val="24"/>
        </w:rPr>
      </w:pPr>
      <w:r>
        <w:rPr>
          <w:sz w:val="24"/>
        </w:rPr>
        <w:t>соблюдать</w:t>
      </w:r>
      <w:r>
        <w:rPr>
          <w:spacing w:val="-15"/>
          <w:sz w:val="24"/>
        </w:rPr>
        <w:t> </w:t>
      </w:r>
      <w:r>
        <w:rPr>
          <w:sz w:val="24"/>
        </w:rPr>
        <w:t>требования,</w:t>
      </w:r>
      <w:r>
        <w:rPr>
          <w:spacing w:val="-15"/>
          <w:sz w:val="24"/>
        </w:rPr>
        <w:t> </w:t>
      </w:r>
      <w:r>
        <w:rPr>
          <w:sz w:val="24"/>
        </w:rPr>
        <w:t>правила,</w:t>
      </w:r>
      <w:r>
        <w:rPr>
          <w:spacing w:val="-15"/>
          <w:sz w:val="24"/>
        </w:rPr>
        <w:t> </w:t>
      </w:r>
      <w:r>
        <w:rPr>
          <w:sz w:val="24"/>
        </w:rPr>
        <w:t>нормы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меры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5"/>
          <w:sz w:val="24"/>
        </w:rPr>
        <w:t> </w:t>
      </w:r>
      <w:r>
        <w:rPr>
          <w:sz w:val="24"/>
        </w:rPr>
        <w:t>безопасности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охране</w:t>
      </w:r>
      <w:r>
        <w:rPr>
          <w:spacing w:val="-15"/>
          <w:sz w:val="24"/>
        </w:rPr>
        <w:t> </w:t>
      </w:r>
      <w:r>
        <w:rPr>
          <w:sz w:val="24"/>
        </w:rPr>
        <w:t>труда,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5"/>
          <w:sz w:val="24"/>
        </w:rPr>
        <w:t> </w:t>
      </w:r>
      <w:r>
        <w:rPr>
          <w:sz w:val="24"/>
        </w:rPr>
        <w:t>гигиене и</w:t>
      </w:r>
      <w:r>
        <w:rPr>
          <w:sz w:val="24"/>
        </w:rPr>
        <w:t> производственной</w:t>
      </w:r>
      <w:r>
        <w:rPr>
          <w:sz w:val="24"/>
        </w:rPr>
        <w:t> санитарии,</w:t>
      </w:r>
      <w:r>
        <w:rPr>
          <w:sz w:val="24"/>
        </w:rPr>
        <w:t> по</w:t>
      </w:r>
      <w:r>
        <w:rPr>
          <w:sz w:val="24"/>
        </w:rPr>
        <w:t> противопожарной</w:t>
      </w:r>
      <w:r>
        <w:rPr>
          <w:sz w:val="24"/>
        </w:rPr>
        <w:t> охране,</w:t>
      </w:r>
      <w:r>
        <w:rPr>
          <w:sz w:val="24"/>
        </w:rPr>
        <w:t> предусмотренные соответствующими</w:t>
      </w:r>
      <w:r>
        <w:rPr>
          <w:sz w:val="24"/>
        </w:rPr>
        <w:t> правилами и</w:t>
      </w:r>
      <w:r>
        <w:rPr>
          <w:sz w:val="24"/>
        </w:rPr>
        <w:t> инструкциями,</w:t>
      </w:r>
      <w:r>
        <w:rPr>
          <w:sz w:val="24"/>
        </w:rPr>
        <w:t> проходить</w:t>
      </w:r>
      <w:r>
        <w:rPr>
          <w:sz w:val="24"/>
        </w:rPr>
        <w:t> в</w:t>
      </w:r>
      <w:r>
        <w:rPr>
          <w:sz w:val="24"/>
        </w:rPr>
        <w:t> установленные</w:t>
      </w:r>
      <w:r>
        <w:rPr>
          <w:sz w:val="24"/>
        </w:rPr>
        <w:t> сроки периодические медицинские осмотры; обеспечивать их соблюдение обучающимися;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1" w:after="0"/>
        <w:ind w:left="241" w:right="0" w:hanging="140"/>
        <w:jc w:val="both"/>
        <w:rPr>
          <w:sz w:val="24"/>
        </w:rPr>
      </w:pPr>
      <w:r>
        <w:rPr>
          <w:sz w:val="24"/>
        </w:rPr>
        <w:t>бережно</w:t>
      </w:r>
      <w:r>
        <w:rPr>
          <w:spacing w:val="-10"/>
          <w:sz w:val="24"/>
        </w:rPr>
        <w:t> </w:t>
      </w:r>
      <w:r>
        <w:rPr>
          <w:sz w:val="24"/>
        </w:rPr>
        <w:t>относиться</w:t>
      </w:r>
      <w:r>
        <w:rPr>
          <w:spacing w:val="-10"/>
          <w:sz w:val="24"/>
        </w:rPr>
        <w:t> </w:t>
      </w:r>
      <w:r>
        <w:rPr>
          <w:sz w:val="24"/>
        </w:rPr>
        <w:t>к</w:t>
      </w:r>
      <w:r>
        <w:rPr>
          <w:spacing w:val="-12"/>
          <w:sz w:val="24"/>
        </w:rPr>
        <w:t> </w:t>
      </w:r>
      <w:r>
        <w:rPr>
          <w:sz w:val="24"/>
        </w:rPr>
        <w:t>имуществу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колледжа.</w:t>
      </w:r>
    </w:p>
    <w:p>
      <w:pPr>
        <w:pStyle w:val="ListParagraph"/>
        <w:numPr>
          <w:ilvl w:val="1"/>
          <w:numId w:val="1"/>
        </w:numPr>
        <w:tabs>
          <w:tab w:pos="570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Круг обязанностей, которые выполняет каждый работник по своей специальности, </w:t>
      </w:r>
      <w:r>
        <w:rPr>
          <w:spacing w:val="-2"/>
          <w:sz w:val="24"/>
        </w:rPr>
        <w:t>квалификации</w:t>
      </w:r>
      <w:r>
        <w:rPr>
          <w:sz w:val="24"/>
        </w:rPr>
        <w:t> </w:t>
      </w:r>
      <w:r>
        <w:rPr>
          <w:spacing w:val="-2"/>
          <w:sz w:val="24"/>
        </w:rPr>
        <w:t>или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должности,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определяется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должностными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инструкциями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положениями,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040" w:bottom="280" w:left="1600" w:right="740"/>
        </w:sectPr>
      </w:pPr>
    </w:p>
    <w:p>
      <w:pPr>
        <w:pStyle w:val="BodyText"/>
        <w:spacing w:before="73"/>
        <w:ind w:right="106"/>
      </w:pPr>
      <w:r>
        <w:rPr/>
        <w:t>утвержденными в установленном порядке, а также квалификационными справочниками должностей</w:t>
      </w:r>
      <w:r>
        <w:rPr>
          <w:spacing w:val="-8"/>
        </w:rPr>
        <w:t> </w:t>
      </w:r>
      <w:r>
        <w:rPr/>
        <w:t>служащих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тарифно-квалификационными</w:t>
      </w:r>
      <w:r>
        <w:rPr>
          <w:spacing w:val="-5"/>
        </w:rPr>
        <w:t> </w:t>
      </w:r>
      <w:r>
        <w:rPr/>
        <w:t>справочниками</w:t>
      </w:r>
      <w:r>
        <w:rPr>
          <w:spacing w:val="-6"/>
        </w:rPr>
        <w:t> </w:t>
      </w:r>
      <w:r>
        <w:rPr/>
        <w:t>работ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>
          <w:spacing w:val="-2"/>
        </w:rPr>
        <w:t>профессий.</w:t>
      </w:r>
    </w:p>
    <w:p>
      <w:pPr>
        <w:pStyle w:val="BodyText"/>
        <w:spacing w:before="1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2556" w:val="left" w:leader="none"/>
        </w:tabs>
        <w:spacing w:line="240" w:lineRule="auto" w:before="0" w:after="0"/>
        <w:ind w:left="2555" w:right="0" w:hanging="241"/>
        <w:jc w:val="both"/>
        <w:rPr>
          <w:sz w:val="24"/>
        </w:rPr>
      </w:pPr>
      <w:r>
        <w:rPr>
          <w:sz w:val="24"/>
        </w:rPr>
        <w:t>Основные</w:t>
      </w:r>
      <w:r>
        <w:rPr>
          <w:spacing w:val="-4"/>
          <w:sz w:val="24"/>
        </w:rPr>
        <w:t> </w:t>
      </w:r>
      <w:r>
        <w:rPr>
          <w:sz w:val="24"/>
        </w:rPr>
        <w:t>права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обязанности</w:t>
      </w:r>
      <w:r>
        <w:rPr>
          <w:spacing w:val="-2"/>
          <w:sz w:val="24"/>
        </w:rPr>
        <w:t> Работодателя.</w:t>
      </w:r>
    </w:p>
    <w:p>
      <w:pPr>
        <w:pStyle w:val="ListParagraph"/>
        <w:numPr>
          <w:ilvl w:val="1"/>
          <w:numId w:val="1"/>
        </w:numPr>
        <w:tabs>
          <w:tab w:pos="523" w:val="left" w:leader="none"/>
        </w:tabs>
        <w:spacing w:line="240" w:lineRule="auto" w:before="0" w:after="0"/>
        <w:ind w:left="522" w:right="0" w:hanging="421"/>
        <w:jc w:val="both"/>
        <w:rPr>
          <w:sz w:val="24"/>
        </w:rPr>
      </w:pPr>
      <w:r>
        <w:rPr>
          <w:sz w:val="24"/>
        </w:rPr>
        <w:t>Работодатель</w:t>
      </w:r>
      <w:r>
        <w:rPr>
          <w:spacing w:val="-3"/>
          <w:sz w:val="24"/>
        </w:rPr>
        <w:t> </w:t>
      </w:r>
      <w:r>
        <w:rPr>
          <w:sz w:val="24"/>
        </w:rPr>
        <w:t>имеет</w:t>
      </w:r>
      <w:r>
        <w:rPr>
          <w:spacing w:val="-2"/>
          <w:sz w:val="24"/>
        </w:rPr>
        <w:t> право:</w:t>
      </w:r>
    </w:p>
    <w:p>
      <w:pPr>
        <w:pStyle w:val="ListParagraph"/>
        <w:numPr>
          <w:ilvl w:val="2"/>
          <w:numId w:val="1"/>
        </w:numPr>
        <w:tabs>
          <w:tab w:pos="280" w:val="left" w:leader="none"/>
        </w:tabs>
        <w:spacing w:line="24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требовать</w:t>
      </w:r>
      <w:r>
        <w:rPr>
          <w:sz w:val="24"/>
        </w:rPr>
        <w:t> от</w:t>
      </w:r>
      <w:r>
        <w:rPr>
          <w:sz w:val="24"/>
        </w:rPr>
        <w:t> работников</w:t>
      </w:r>
      <w:r>
        <w:rPr>
          <w:sz w:val="24"/>
        </w:rPr>
        <w:t> выполнение</w:t>
      </w:r>
      <w:r>
        <w:rPr>
          <w:sz w:val="24"/>
        </w:rPr>
        <w:t> ими</w:t>
      </w:r>
      <w:r>
        <w:rPr>
          <w:sz w:val="24"/>
        </w:rPr>
        <w:t> обязанностей,</w:t>
      </w:r>
      <w:r>
        <w:rPr>
          <w:sz w:val="24"/>
        </w:rPr>
        <w:t> предусмотренных</w:t>
      </w:r>
      <w:r>
        <w:rPr>
          <w:sz w:val="24"/>
        </w:rPr>
        <w:t> трудовыми договорами,</w:t>
      </w:r>
      <w:r>
        <w:rPr>
          <w:sz w:val="24"/>
        </w:rPr>
        <w:t> должностными инструкциями;</w:t>
      </w:r>
      <w:r>
        <w:rPr>
          <w:sz w:val="24"/>
        </w:rPr>
        <w:t> -</w:t>
      </w:r>
      <w:r>
        <w:rPr>
          <w:sz w:val="24"/>
        </w:rPr>
        <w:t> требовать</w:t>
      </w:r>
      <w:r>
        <w:rPr>
          <w:sz w:val="24"/>
        </w:rPr>
        <w:t> от работников</w:t>
      </w:r>
      <w:r>
        <w:rPr>
          <w:sz w:val="24"/>
        </w:rPr>
        <w:t> соблюдения трудовой</w:t>
      </w:r>
      <w:r>
        <w:rPr>
          <w:sz w:val="24"/>
        </w:rPr>
        <w:t> дисциплины,</w:t>
      </w:r>
      <w:r>
        <w:rPr>
          <w:sz w:val="24"/>
        </w:rPr>
        <w:t> режима</w:t>
      </w:r>
      <w:r>
        <w:rPr>
          <w:sz w:val="24"/>
        </w:rPr>
        <w:t> рабочего</w:t>
      </w:r>
      <w:r>
        <w:rPr>
          <w:sz w:val="24"/>
        </w:rPr>
        <w:t> времени</w:t>
      </w:r>
      <w:r>
        <w:rPr>
          <w:sz w:val="24"/>
        </w:rPr>
        <w:t> и</w:t>
      </w:r>
      <w:r>
        <w:rPr>
          <w:sz w:val="24"/>
        </w:rPr>
        <w:t> отдыха,</w:t>
      </w:r>
      <w:r>
        <w:rPr>
          <w:sz w:val="24"/>
        </w:rPr>
        <w:t> соблюдения</w:t>
      </w:r>
      <w:r>
        <w:rPr>
          <w:sz w:val="24"/>
        </w:rPr>
        <w:t> норм, установленных настоящими Правилами внутреннего трудового распорядка;</w:t>
      </w:r>
    </w:p>
    <w:p>
      <w:pPr>
        <w:pStyle w:val="ListParagraph"/>
        <w:numPr>
          <w:ilvl w:val="2"/>
          <w:numId w:val="1"/>
        </w:numPr>
        <w:tabs>
          <w:tab w:pos="249" w:val="left" w:leader="none"/>
        </w:tabs>
        <w:spacing w:line="24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изменять и расторгать трудовой договор с Работником в порядке и на условиях, которые установлены трудовым законодательством;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both"/>
        <w:rPr>
          <w:sz w:val="24"/>
        </w:rPr>
      </w:pPr>
      <w:r>
        <w:rPr>
          <w:sz w:val="24"/>
        </w:rPr>
        <w:t>поощрять</w:t>
      </w:r>
      <w:r>
        <w:rPr>
          <w:spacing w:val="-12"/>
          <w:sz w:val="24"/>
        </w:rPr>
        <w:t> </w:t>
      </w:r>
      <w:r>
        <w:rPr>
          <w:sz w:val="24"/>
        </w:rPr>
        <w:t>работника</w:t>
      </w:r>
      <w:r>
        <w:rPr>
          <w:spacing w:val="-13"/>
          <w:sz w:val="24"/>
        </w:rPr>
        <w:t> </w:t>
      </w:r>
      <w:r>
        <w:rPr>
          <w:sz w:val="24"/>
        </w:rPr>
        <w:t>за</w:t>
      </w:r>
      <w:r>
        <w:rPr>
          <w:spacing w:val="-12"/>
          <w:sz w:val="24"/>
        </w:rPr>
        <w:t> </w:t>
      </w:r>
      <w:r>
        <w:rPr>
          <w:sz w:val="24"/>
        </w:rPr>
        <w:t>добросовестный</w:t>
      </w:r>
      <w:r>
        <w:rPr>
          <w:spacing w:val="-12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эффективный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труд;</w:t>
      </w:r>
    </w:p>
    <w:p>
      <w:pPr>
        <w:pStyle w:val="ListParagraph"/>
        <w:numPr>
          <w:ilvl w:val="2"/>
          <w:numId w:val="1"/>
        </w:numPr>
        <w:tabs>
          <w:tab w:pos="290" w:val="left" w:leader="none"/>
        </w:tabs>
        <w:spacing w:line="240" w:lineRule="auto" w:before="0" w:after="0"/>
        <w:ind w:left="102" w:right="111" w:firstLine="0"/>
        <w:jc w:val="both"/>
        <w:rPr>
          <w:sz w:val="24"/>
        </w:rPr>
      </w:pPr>
      <w:r>
        <w:rPr>
          <w:sz w:val="24"/>
        </w:rPr>
        <w:t>привлекать</w:t>
      </w:r>
      <w:r>
        <w:rPr>
          <w:sz w:val="24"/>
        </w:rPr>
        <w:t> работника</w:t>
      </w:r>
      <w:r>
        <w:rPr>
          <w:sz w:val="24"/>
        </w:rPr>
        <w:t> к</w:t>
      </w:r>
      <w:r>
        <w:rPr>
          <w:sz w:val="24"/>
        </w:rPr>
        <w:t> дисциплинарной</w:t>
      </w:r>
      <w:r>
        <w:rPr>
          <w:sz w:val="24"/>
        </w:rPr>
        <w:t> и</w:t>
      </w:r>
      <w:r>
        <w:rPr>
          <w:sz w:val="24"/>
        </w:rPr>
        <w:t> материальной</w:t>
      </w:r>
      <w:r>
        <w:rPr>
          <w:sz w:val="24"/>
        </w:rPr>
        <w:t> ответственности</w:t>
      </w:r>
      <w:r>
        <w:rPr>
          <w:sz w:val="24"/>
        </w:rPr>
        <w:t> в</w:t>
      </w:r>
      <w:r>
        <w:rPr>
          <w:sz w:val="24"/>
        </w:rPr>
        <w:t> порядке, предусмотренным в ТК РФ, иными федеральными законами;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1" w:after="0"/>
        <w:ind w:left="241" w:right="0" w:hanging="140"/>
        <w:jc w:val="both"/>
        <w:rPr>
          <w:sz w:val="24"/>
        </w:rPr>
      </w:pPr>
      <w:r>
        <w:rPr>
          <w:sz w:val="24"/>
        </w:rPr>
        <w:t>утверждать</w:t>
      </w:r>
      <w:r>
        <w:rPr>
          <w:spacing w:val="-13"/>
          <w:sz w:val="24"/>
        </w:rPr>
        <w:t> </w:t>
      </w:r>
      <w:r>
        <w:rPr>
          <w:sz w:val="24"/>
        </w:rPr>
        <w:t>в</w:t>
      </w:r>
      <w:r>
        <w:rPr>
          <w:spacing w:val="-14"/>
          <w:sz w:val="24"/>
        </w:rPr>
        <w:t> </w:t>
      </w:r>
      <w:r>
        <w:rPr>
          <w:sz w:val="24"/>
        </w:rPr>
        <w:t>установленном</w:t>
      </w:r>
      <w:r>
        <w:rPr>
          <w:spacing w:val="-13"/>
          <w:sz w:val="24"/>
        </w:rPr>
        <w:t> </w:t>
      </w:r>
      <w:r>
        <w:rPr>
          <w:sz w:val="24"/>
        </w:rPr>
        <w:t>порядке</w:t>
      </w:r>
      <w:r>
        <w:rPr>
          <w:spacing w:val="-14"/>
          <w:sz w:val="24"/>
        </w:rPr>
        <w:t> </w:t>
      </w:r>
      <w:r>
        <w:rPr>
          <w:sz w:val="24"/>
        </w:rPr>
        <w:t>локальные</w:t>
      </w:r>
      <w:r>
        <w:rPr>
          <w:spacing w:val="-15"/>
          <w:sz w:val="24"/>
        </w:rPr>
        <w:t> </w:t>
      </w:r>
      <w:r>
        <w:rPr>
          <w:sz w:val="24"/>
        </w:rPr>
        <w:t>нормативные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акты.</w:t>
      </w:r>
    </w:p>
    <w:p>
      <w:pPr>
        <w:pStyle w:val="ListParagraph"/>
        <w:numPr>
          <w:ilvl w:val="1"/>
          <w:numId w:val="1"/>
        </w:numPr>
        <w:tabs>
          <w:tab w:pos="523" w:val="left" w:leader="none"/>
        </w:tabs>
        <w:spacing w:line="240" w:lineRule="auto" w:before="0" w:after="0"/>
        <w:ind w:left="522" w:right="0" w:hanging="421"/>
        <w:jc w:val="both"/>
        <w:rPr>
          <w:sz w:val="24"/>
        </w:rPr>
      </w:pPr>
      <w:r>
        <w:rPr>
          <w:sz w:val="24"/>
        </w:rPr>
        <w:t>Работодатель</w:t>
      </w:r>
      <w:r>
        <w:rPr>
          <w:spacing w:val="-2"/>
          <w:sz w:val="24"/>
        </w:rPr>
        <w:t> обязан:</w:t>
      </w:r>
    </w:p>
    <w:p>
      <w:pPr>
        <w:pStyle w:val="ListParagraph"/>
        <w:numPr>
          <w:ilvl w:val="2"/>
          <w:numId w:val="1"/>
        </w:numPr>
        <w:tabs>
          <w:tab w:pos="338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соблюдать</w:t>
      </w:r>
      <w:r>
        <w:rPr>
          <w:sz w:val="24"/>
        </w:rPr>
        <w:t> трудовое</w:t>
      </w:r>
      <w:r>
        <w:rPr>
          <w:sz w:val="24"/>
        </w:rPr>
        <w:t> законодательство</w:t>
      </w:r>
      <w:r>
        <w:rPr>
          <w:sz w:val="24"/>
        </w:rPr>
        <w:t> РФ,</w:t>
      </w:r>
      <w:r>
        <w:rPr>
          <w:sz w:val="24"/>
        </w:rPr>
        <w:t> локальные</w:t>
      </w:r>
      <w:r>
        <w:rPr>
          <w:sz w:val="24"/>
        </w:rPr>
        <w:t> нормативные</w:t>
      </w:r>
      <w:r>
        <w:rPr>
          <w:sz w:val="24"/>
        </w:rPr>
        <w:t> акты,</w:t>
      </w:r>
      <w:r>
        <w:rPr>
          <w:sz w:val="24"/>
        </w:rPr>
        <w:t> условия коллективного договора, соглашений и трудовых договоров.</w:t>
      </w:r>
    </w:p>
    <w:p>
      <w:pPr>
        <w:pStyle w:val="ListParagraph"/>
        <w:numPr>
          <w:ilvl w:val="2"/>
          <w:numId w:val="1"/>
        </w:numPr>
        <w:tabs>
          <w:tab w:pos="275" w:val="left" w:leader="none"/>
        </w:tabs>
        <w:spacing w:line="240" w:lineRule="auto" w:before="0" w:after="0"/>
        <w:ind w:left="102" w:right="105" w:firstLine="0"/>
        <w:jc w:val="both"/>
        <w:rPr>
          <w:sz w:val="24"/>
        </w:rPr>
      </w:pPr>
      <w:r>
        <w:rPr>
          <w:sz w:val="24"/>
        </w:rPr>
        <w:t>своевременно</w:t>
      </w:r>
      <w:r>
        <w:rPr>
          <w:sz w:val="24"/>
        </w:rPr>
        <w:t> предоставлять</w:t>
      </w:r>
      <w:r>
        <w:rPr>
          <w:sz w:val="24"/>
        </w:rPr>
        <w:t> работникам</w:t>
      </w:r>
      <w:r>
        <w:rPr>
          <w:sz w:val="24"/>
        </w:rPr>
        <w:t> работу,</w:t>
      </w:r>
      <w:r>
        <w:rPr>
          <w:sz w:val="24"/>
        </w:rPr>
        <w:t> обусловленную</w:t>
      </w:r>
      <w:r>
        <w:rPr>
          <w:sz w:val="24"/>
        </w:rPr>
        <w:t> трудовым</w:t>
      </w:r>
      <w:r>
        <w:rPr>
          <w:sz w:val="24"/>
        </w:rPr>
        <w:t> договором, обеспечивать</w:t>
      </w:r>
      <w:r>
        <w:rPr>
          <w:sz w:val="24"/>
        </w:rPr>
        <w:t> работников</w:t>
      </w:r>
      <w:r>
        <w:rPr>
          <w:sz w:val="24"/>
        </w:rPr>
        <w:t> рабочим</w:t>
      </w:r>
      <w:r>
        <w:rPr>
          <w:sz w:val="24"/>
        </w:rPr>
        <w:t> местом,</w:t>
      </w:r>
      <w:r>
        <w:rPr>
          <w:sz w:val="24"/>
        </w:rPr>
        <w:t> оборудованием,</w:t>
      </w:r>
      <w:r>
        <w:rPr>
          <w:sz w:val="24"/>
        </w:rPr>
        <w:t> инструментами,</w:t>
      </w:r>
      <w:r>
        <w:rPr>
          <w:sz w:val="24"/>
        </w:rPr>
        <w:t> и</w:t>
      </w:r>
      <w:r>
        <w:rPr>
          <w:sz w:val="24"/>
        </w:rPr>
        <w:t> иными средствами, необходимыми для исполнения ими трудовых обязанностей;</w:t>
      </w:r>
    </w:p>
    <w:p>
      <w:pPr>
        <w:pStyle w:val="ListParagraph"/>
        <w:numPr>
          <w:ilvl w:val="2"/>
          <w:numId w:val="1"/>
        </w:numPr>
        <w:tabs>
          <w:tab w:pos="273" w:val="left" w:leader="none"/>
        </w:tabs>
        <w:spacing w:line="240" w:lineRule="auto" w:before="0" w:after="0"/>
        <w:ind w:left="102" w:right="111" w:firstLine="0"/>
        <w:jc w:val="both"/>
        <w:rPr>
          <w:sz w:val="24"/>
        </w:rPr>
      </w:pPr>
      <w:r>
        <w:rPr>
          <w:sz w:val="24"/>
        </w:rPr>
        <w:t>своевременно</w:t>
      </w:r>
      <w:r>
        <w:rPr>
          <w:sz w:val="24"/>
        </w:rPr>
        <w:t> выплачивать</w:t>
      </w:r>
      <w:r>
        <w:rPr>
          <w:sz w:val="24"/>
        </w:rPr>
        <w:t> в</w:t>
      </w:r>
      <w:r>
        <w:rPr>
          <w:sz w:val="24"/>
        </w:rPr>
        <w:t> полном</w:t>
      </w:r>
      <w:r>
        <w:rPr>
          <w:sz w:val="24"/>
        </w:rPr>
        <w:t> размере</w:t>
      </w:r>
      <w:r>
        <w:rPr>
          <w:sz w:val="24"/>
        </w:rPr>
        <w:t> причитающуюся</w:t>
      </w:r>
      <w:r>
        <w:rPr>
          <w:sz w:val="24"/>
        </w:rPr>
        <w:t> работникам</w:t>
      </w:r>
      <w:r>
        <w:rPr>
          <w:sz w:val="24"/>
        </w:rPr>
        <w:t> заработную плату</w:t>
      </w:r>
      <w:r>
        <w:rPr>
          <w:sz w:val="24"/>
        </w:rPr>
        <w:t> в</w:t>
      </w:r>
      <w:r>
        <w:rPr>
          <w:sz w:val="24"/>
        </w:rPr>
        <w:t> сроки,</w:t>
      </w:r>
      <w:r>
        <w:rPr>
          <w:sz w:val="24"/>
        </w:rPr>
        <w:t> установленные</w:t>
      </w:r>
      <w:r>
        <w:rPr>
          <w:sz w:val="24"/>
        </w:rPr>
        <w:t> коллективным</w:t>
      </w:r>
      <w:r>
        <w:rPr>
          <w:sz w:val="24"/>
        </w:rPr>
        <w:t> договором,</w:t>
      </w:r>
      <w:r>
        <w:rPr>
          <w:sz w:val="24"/>
        </w:rPr>
        <w:t> в</w:t>
      </w:r>
      <w:r>
        <w:rPr>
          <w:sz w:val="24"/>
        </w:rPr>
        <w:t> соответствии</w:t>
      </w:r>
      <w:r>
        <w:rPr>
          <w:sz w:val="24"/>
        </w:rPr>
        <w:t> с</w:t>
      </w:r>
      <w:r>
        <w:rPr>
          <w:sz w:val="24"/>
        </w:rPr>
        <w:t> трудовым </w:t>
      </w:r>
      <w:r>
        <w:rPr>
          <w:spacing w:val="-2"/>
          <w:sz w:val="24"/>
        </w:rPr>
        <w:t>законодательством;</w:t>
      </w:r>
    </w:p>
    <w:p>
      <w:pPr>
        <w:pStyle w:val="ListParagraph"/>
        <w:numPr>
          <w:ilvl w:val="2"/>
          <w:numId w:val="1"/>
        </w:numPr>
        <w:tabs>
          <w:tab w:pos="345" w:val="left" w:leader="none"/>
        </w:tabs>
        <w:spacing w:line="24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организовывать</w:t>
      </w:r>
      <w:r>
        <w:rPr>
          <w:sz w:val="24"/>
        </w:rPr>
        <w:t> труд</w:t>
      </w:r>
      <w:r>
        <w:rPr>
          <w:sz w:val="24"/>
        </w:rPr>
        <w:t> педагогического</w:t>
      </w:r>
      <w:r>
        <w:rPr>
          <w:sz w:val="24"/>
        </w:rPr>
        <w:t> состава</w:t>
      </w:r>
      <w:r>
        <w:rPr>
          <w:sz w:val="24"/>
        </w:rPr>
        <w:t> и</w:t>
      </w:r>
      <w:r>
        <w:rPr>
          <w:sz w:val="24"/>
        </w:rPr>
        <w:t> административно-управленческого персонала</w:t>
      </w:r>
      <w:r>
        <w:rPr>
          <w:sz w:val="24"/>
        </w:rPr>
        <w:t> по</w:t>
      </w:r>
      <w:r>
        <w:rPr>
          <w:sz w:val="24"/>
        </w:rPr>
        <w:t> своей</w:t>
      </w:r>
      <w:r>
        <w:rPr>
          <w:sz w:val="24"/>
        </w:rPr>
        <w:t> специальности</w:t>
      </w:r>
      <w:r>
        <w:rPr>
          <w:sz w:val="24"/>
        </w:rPr>
        <w:t> и</w:t>
      </w:r>
      <w:r>
        <w:rPr>
          <w:sz w:val="24"/>
        </w:rPr>
        <w:t> квалификации,</w:t>
      </w:r>
      <w:r>
        <w:rPr>
          <w:sz w:val="24"/>
        </w:rPr>
        <w:t> своевременно</w:t>
      </w:r>
      <w:r>
        <w:rPr>
          <w:sz w:val="24"/>
        </w:rPr>
        <w:t> знакомить</w:t>
      </w:r>
      <w:r>
        <w:rPr>
          <w:sz w:val="24"/>
        </w:rPr>
        <w:t> с расписанием занятий и графиками работы;</w:t>
      </w:r>
    </w:p>
    <w:p>
      <w:pPr>
        <w:pStyle w:val="ListParagraph"/>
        <w:numPr>
          <w:ilvl w:val="2"/>
          <w:numId w:val="1"/>
        </w:numPr>
        <w:tabs>
          <w:tab w:pos="237" w:val="left" w:leader="none"/>
        </w:tabs>
        <w:spacing w:line="240" w:lineRule="auto" w:before="0" w:after="0"/>
        <w:ind w:left="102" w:right="107" w:firstLine="0"/>
        <w:jc w:val="both"/>
        <w:rPr>
          <w:sz w:val="24"/>
        </w:rPr>
      </w:pPr>
      <w:r>
        <w:rPr>
          <w:sz w:val="24"/>
        </w:rPr>
        <w:t>создавать</w:t>
      </w:r>
      <w:r>
        <w:rPr>
          <w:spacing w:val="-8"/>
          <w:sz w:val="24"/>
        </w:rPr>
        <w:t> </w:t>
      </w:r>
      <w:r>
        <w:rPr>
          <w:sz w:val="24"/>
        </w:rPr>
        <w:t>условия</w:t>
      </w:r>
      <w:r>
        <w:rPr>
          <w:spacing w:val="-9"/>
          <w:sz w:val="24"/>
        </w:rPr>
        <w:t> </w:t>
      </w:r>
      <w:r>
        <w:rPr>
          <w:sz w:val="24"/>
        </w:rPr>
        <w:t>по</w:t>
      </w:r>
      <w:r>
        <w:rPr>
          <w:spacing w:val="-7"/>
          <w:sz w:val="24"/>
        </w:rPr>
        <w:t> </w:t>
      </w:r>
      <w:r>
        <w:rPr>
          <w:sz w:val="24"/>
        </w:rPr>
        <w:t>улучшению</w:t>
      </w:r>
      <w:r>
        <w:rPr>
          <w:spacing w:val="-9"/>
          <w:sz w:val="24"/>
        </w:rPr>
        <w:t> </w:t>
      </w:r>
      <w:r>
        <w:rPr>
          <w:sz w:val="24"/>
        </w:rPr>
        <w:t>качества</w:t>
      </w:r>
      <w:r>
        <w:rPr>
          <w:spacing w:val="-10"/>
          <w:sz w:val="24"/>
        </w:rPr>
        <w:t> </w:t>
      </w:r>
      <w:r>
        <w:rPr>
          <w:sz w:val="24"/>
        </w:rPr>
        <w:t>подготовки</w:t>
      </w:r>
      <w:r>
        <w:rPr>
          <w:spacing w:val="-8"/>
          <w:sz w:val="24"/>
        </w:rPr>
        <w:t> </w:t>
      </w:r>
      <w:r>
        <w:rPr>
          <w:sz w:val="24"/>
        </w:rPr>
        <w:t>специалистов</w:t>
      </w:r>
      <w:r>
        <w:rPr>
          <w:spacing w:val="-9"/>
          <w:sz w:val="24"/>
        </w:rPr>
        <w:t> </w:t>
      </w:r>
      <w:r>
        <w:rPr>
          <w:sz w:val="24"/>
        </w:rPr>
        <w:t>с</w:t>
      </w:r>
      <w:r>
        <w:rPr>
          <w:spacing w:val="-10"/>
          <w:sz w:val="24"/>
        </w:rPr>
        <w:t> </w:t>
      </w:r>
      <w:r>
        <w:rPr>
          <w:sz w:val="24"/>
        </w:rPr>
        <w:t>учетом</w:t>
      </w:r>
      <w:r>
        <w:rPr>
          <w:spacing w:val="-9"/>
          <w:sz w:val="24"/>
        </w:rPr>
        <w:t> </w:t>
      </w:r>
      <w:r>
        <w:rPr>
          <w:sz w:val="24"/>
        </w:rPr>
        <w:t>требований современного</w:t>
      </w:r>
      <w:r>
        <w:rPr>
          <w:spacing w:val="-8"/>
          <w:sz w:val="24"/>
        </w:rPr>
        <w:t> </w:t>
      </w:r>
      <w:r>
        <w:rPr>
          <w:sz w:val="24"/>
        </w:rPr>
        <w:t>производства,</w:t>
      </w:r>
      <w:r>
        <w:rPr>
          <w:spacing w:val="-8"/>
          <w:sz w:val="24"/>
        </w:rPr>
        <w:t> </w:t>
      </w:r>
      <w:r>
        <w:rPr>
          <w:sz w:val="24"/>
        </w:rPr>
        <w:t>науки,</w:t>
      </w:r>
      <w:r>
        <w:rPr>
          <w:spacing w:val="-8"/>
          <w:sz w:val="24"/>
        </w:rPr>
        <w:t> </w:t>
      </w:r>
      <w:r>
        <w:rPr>
          <w:sz w:val="24"/>
        </w:rPr>
        <w:t>техники,</w:t>
      </w:r>
      <w:r>
        <w:rPr>
          <w:spacing w:val="-11"/>
          <w:sz w:val="24"/>
        </w:rPr>
        <w:t> </w:t>
      </w:r>
      <w:r>
        <w:rPr>
          <w:sz w:val="24"/>
        </w:rPr>
        <w:t>культуры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перспектив</w:t>
      </w:r>
      <w:r>
        <w:rPr>
          <w:spacing w:val="-11"/>
          <w:sz w:val="24"/>
        </w:rPr>
        <w:t> </w:t>
      </w:r>
      <w:r>
        <w:rPr>
          <w:sz w:val="24"/>
        </w:rPr>
        <w:t>их</w:t>
      </w:r>
      <w:r>
        <w:rPr>
          <w:spacing w:val="-11"/>
          <w:sz w:val="24"/>
        </w:rPr>
        <w:t> </w:t>
      </w:r>
      <w:r>
        <w:rPr>
          <w:sz w:val="24"/>
        </w:rPr>
        <w:t>развития</w:t>
      </w:r>
      <w:r>
        <w:rPr>
          <w:spacing w:val="-11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научной организации</w:t>
      </w:r>
      <w:r>
        <w:rPr>
          <w:sz w:val="24"/>
        </w:rPr>
        <w:t> труда:</w:t>
      </w:r>
      <w:r>
        <w:rPr>
          <w:sz w:val="24"/>
        </w:rPr>
        <w:t> организовывать</w:t>
      </w:r>
      <w:r>
        <w:rPr>
          <w:sz w:val="24"/>
        </w:rPr>
        <w:t> изучение</w:t>
      </w:r>
      <w:r>
        <w:rPr>
          <w:sz w:val="24"/>
        </w:rPr>
        <w:t> и</w:t>
      </w:r>
      <w:r>
        <w:rPr>
          <w:sz w:val="24"/>
        </w:rPr>
        <w:t> внедрение</w:t>
      </w:r>
      <w:r>
        <w:rPr>
          <w:sz w:val="24"/>
        </w:rPr>
        <w:t> инновационных образовательных технологий;</w:t>
      </w:r>
    </w:p>
    <w:p>
      <w:pPr>
        <w:pStyle w:val="ListParagraph"/>
        <w:numPr>
          <w:ilvl w:val="2"/>
          <w:numId w:val="1"/>
        </w:numPr>
        <w:tabs>
          <w:tab w:pos="395" w:val="left" w:leader="none"/>
        </w:tabs>
        <w:spacing w:line="240" w:lineRule="auto" w:before="0" w:after="0"/>
        <w:ind w:left="102" w:right="113" w:firstLine="0"/>
        <w:jc w:val="both"/>
        <w:rPr>
          <w:sz w:val="24"/>
        </w:rPr>
      </w:pPr>
      <w:r>
        <w:rPr>
          <w:sz w:val="24"/>
        </w:rPr>
        <w:t>осуществлять</w:t>
      </w:r>
      <w:r>
        <w:rPr>
          <w:sz w:val="24"/>
        </w:rPr>
        <w:t> контроль</w:t>
      </w:r>
      <w:r>
        <w:rPr>
          <w:sz w:val="24"/>
        </w:rPr>
        <w:t> за</w:t>
      </w:r>
      <w:r>
        <w:rPr>
          <w:sz w:val="24"/>
        </w:rPr>
        <w:t> качеством</w:t>
      </w:r>
      <w:r>
        <w:rPr>
          <w:sz w:val="24"/>
        </w:rPr>
        <w:t> образовательного</w:t>
      </w:r>
      <w:r>
        <w:rPr>
          <w:sz w:val="24"/>
        </w:rPr>
        <w:t> процесса,</w:t>
      </w:r>
      <w:r>
        <w:rPr>
          <w:sz w:val="24"/>
        </w:rPr>
        <w:t> соблюдением расписания занятий, выполнения образовательных программ, учебных планов;</w:t>
      </w:r>
    </w:p>
    <w:p>
      <w:pPr>
        <w:pStyle w:val="ListParagraph"/>
        <w:numPr>
          <w:ilvl w:val="2"/>
          <w:numId w:val="1"/>
        </w:numPr>
        <w:tabs>
          <w:tab w:pos="309" w:val="left" w:leader="none"/>
        </w:tabs>
        <w:spacing w:line="240" w:lineRule="auto" w:before="0" w:after="0"/>
        <w:ind w:left="102" w:right="103" w:firstLine="60"/>
        <w:jc w:val="both"/>
        <w:rPr>
          <w:sz w:val="24"/>
        </w:rPr>
      </w:pPr>
      <w:r>
        <w:rPr>
          <w:sz w:val="24"/>
        </w:rPr>
        <w:t>создавать безопасные условия труда, соответствующие правилам охраны труда, технике безопасности,</w:t>
      </w:r>
      <w:r>
        <w:rPr>
          <w:spacing w:val="-5"/>
          <w:sz w:val="24"/>
        </w:rPr>
        <w:t> </w:t>
      </w:r>
      <w:r>
        <w:rPr>
          <w:sz w:val="24"/>
        </w:rPr>
        <w:t>санитарным</w:t>
      </w:r>
      <w:r>
        <w:rPr>
          <w:spacing w:val="-7"/>
          <w:sz w:val="24"/>
        </w:rPr>
        <w:t> </w:t>
      </w:r>
      <w:r>
        <w:rPr>
          <w:sz w:val="24"/>
        </w:rPr>
        <w:t>нормам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противопожарным</w:t>
      </w:r>
      <w:r>
        <w:rPr>
          <w:spacing w:val="-7"/>
          <w:sz w:val="24"/>
        </w:rPr>
        <w:t> </w:t>
      </w:r>
      <w:r>
        <w:rPr>
          <w:sz w:val="24"/>
        </w:rPr>
        <w:t>правилам;</w:t>
      </w:r>
      <w:r>
        <w:rPr>
          <w:spacing w:val="-5"/>
          <w:sz w:val="24"/>
        </w:rPr>
        <w:t> </w:t>
      </w:r>
      <w:r>
        <w:rPr>
          <w:sz w:val="24"/>
        </w:rPr>
        <w:t>проводить</w:t>
      </w:r>
      <w:r>
        <w:rPr>
          <w:spacing w:val="-3"/>
          <w:sz w:val="24"/>
        </w:rPr>
        <w:t> </w:t>
      </w:r>
      <w:r>
        <w:rPr>
          <w:sz w:val="24"/>
        </w:rPr>
        <w:t>мероприятия по улучшению условий труда в соответствии с законодательством;</w:t>
      </w:r>
    </w:p>
    <w:p>
      <w:pPr>
        <w:pStyle w:val="ListParagraph"/>
        <w:numPr>
          <w:ilvl w:val="2"/>
          <w:numId w:val="1"/>
        </w:numPr>
        <w:tabs>
          <w:tab w:pos="328" w:val="left" w:leader="none"/>
        </w:tabs>
        <w:spacing w:line="240" w:lineRule="auto" w:before="0" w:after="0"/>
        <w:ind w:left="102" w:right="111" w:firstLine="0"/>
        <w:jc w:val="both"/>
        <w:rPr>
          <w:sz w:val="24"/>
        </w:rPr>
      </w:pPr>
      <w:r>
        <w:rPr>
          <w:sz w:val="24"/>
        </w:rPr>
        <w:t>обеспечивать</w:t>
      </w:r>
      <w:r>
        <w:rPr>
          <w:sz w:val="24"/>
        </w:rPr>
        <w:t> исправное</w:t>
      </w:r>
      <w:r>
        <w:rPr>
          <w:sz w:val="24"/>
        </w:rPr>
        <w:t> состояние</w:t>
      </w:r>
      <w:r>
        <w:rPr>
          <w:sz w:val="24"/>
        </w:rPr>
        <w:t> помещений,</w:t>
      </w:r>
      <w:r>
        <w:rPr>
          <w:sz w:val="24"/>
        </w:rPr>
        <w:t> отопления,</w:t>
      </w:r>
      <w:r>
        <w:rPr>
          <w:sz w:val="24"/>
        </w:rPr>
        <w:t> освещения,</w:t>
      </w:r>
      <w:r>
        <w:rPr>
          <w:sz w:val="24"/>
        </w:rPr>
        <w:t> вентиляции, </w:t>
      </w:r>
      <w:r>
        <w:rPr>
          <w:spacing w:val="-2"/>
          <w:sz w:val="24"/>
        </w:rPr>
        <w:t>оборудования;</w:t>
      </w:r>
    </w:p>
    <w:p>
      <w:pPr>
        <w:pStyle w:val="ListParagraph"/>
        <w:numPr>
          <w:ilvl w:val="2"/>
          <w:numId w:val="1"/>
        </w:numPr>
        <w:tabs>
          <w:tab w:pos="304" w:val="left" w:leader="none"/>
        </w:tabs>
        <w:spacing w:line="240" w:lineRule="auto" w:before="1" w:after="0"/>
        <w:ind w:left="102" w:right="108" w:firstLine="0"/>
        <w:jc w:val="both"/>
        <w:rPr>
          <w:sz w:val="24"/>
        </w:rPr>
      </w:pPr>
      <w:r>
        <w:rPr>
          <w:sz w:val="24"/>
        </w:rPr>
        <w:t>внедрять</w:t>
      </w:r>
      <w:r>
        <w:rPr>
          <w:sz w:val="24"/>
        </w:rPr>
        <w:t> современные средства</w:t>
      </w:r>
      <w:r>
        <w:rPr>
          <w:sz w:val="24"/>
        </w:rPr>
        <w:t> охраны</w:t>
      </w:r>
      <w:r>
        <w:rPr>
          <w:sz w:val="24"/>
        </w:rPr>
        <w:t> труда,</w:t>
      </w:r>
      <w:r>
        <w:rPr>
          <w:sz w:val="24"/>
        </w:rPr>
        <w:t> предупреждающие</w:t>
      </w:r>
      <w:r>
        <w:rPr>
          <w:sz w:val="24"/>
        </w:rPr>
        <w:t> производственный травматизм,</w:t>
      </w:r>
      <w:r>
        <w:rPr>
          <w:sz w:val="24"/>
        </w:rPr>
        <w:t> и</w:t>
      </w:r>
      <w:r>
        <w:rPr>
          <w:sz w:val="24"/>
        </w:rPr>
        <w:t> обеспечивать</w:t>
      </w:r>
      <w:r>
        <w:rPr>
          <w:sz w:val="24"/>
        </w:rPr>
        <w:t> санитарно-гигиенические</w:t>
      </w:r>
      <w:r>
        <w:rPr>
          <w:sz w:val="24"/>
        </w:rPr>
        <w:t> условия,</w:t>
      </w:r>
      <w:r>
        <w:rPr>
          <w:sz w:val="24"/>
        </w:rPr>
        <w:t> предотвращающие </w:t>
      </w:r>
      <w:r>
        <w:rPr>
          <w:spacing w:val="-2"/>
          <w:sz w:val="24"/>
        </w:rPr>
        <w:t>возникновение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профессиональных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других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заболеваний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работников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колледжа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студентов;</w:t>
      </w:r>
    </w:p>
    <w:p>
      <w:pPr>
        <w:pStyle w:val="ListParagraph"/>
        <w:numPr>
          <w:ilvl w:val="2"/>
          <w:numId w:val="1"/>
        </w:numPr>
        <w:tabs>
          <w:tab w:pos="256" w:val="left" w:leader="none"/>
        </w:tabs>
        <w:spacing w:line="240" w:lineRule="auto" w:before="0" w:after="0"/>
        <w:ind w:left="102" w:right="113" w:firstLine="0"/>
        <w:jc w:val="both"/>
        <w:rPr>
          <w:sz w:val="24"/>
        </w:rPr>
      </w:pPr>
      <w:r>
        <w:rPr>
          <w:sz w:val="24"/>
        </w:rPr>
        <w:t>контролировать соблюдение работниками и студентами всех требований инструкции по охране труда, санитарии и гигиене труда, противопожарной охране;</w:t>
      </w:r>
    </w:p>
    <w:p>
      <w:pPr>
        <w:pStyle w:val="ListParagraph"/>
        <w:numPr>
          <w:ilvl w:val="2"/>
          <w:numId w:val="1"/>
        </w:numPr>
        <w:tabs>
          <w:tab w:pos="371" w:val="left" w:leader="none"/>
        </w:tabs>
        <w:spacing w:line="240" w:lineRule="auto" w:before="0" w:after="0"/>
        <w:ind w:left="102" w:right="102" w:firstLine="0"/>
        <w:jc w:val="both"/>
        <w:rPr>
          <w:sz w:val="24"/>
        </w:rPr>
      </w:pPr>
      <w:r>
        <w:rPr>
          <w:sz w:val="24"/>
        </w:rPr>
        <w:t>своевременно</w:t>
      </w:r>
      <w:r>
        <w:rPr>
          <w:sz w:val="24"/>
        </w:rPr>
        <w:t> рассматривать</w:t>
      </w:r>
      <w:r>
        <w:rPr>
          <w:sz w:val="24"/>
        </w:rPr>
        <w:t> и</w:t>
      </w:r>
      <w:r>
        <w:rPr>
          <w:sz w:val="24"/>
        </w:rPr>
        <w:t> внедрять</w:t>
      </w:r>
      <w:r>
        <w:rPr>
          <w:sz w:val="24"/>
        </w:rPr>
        <w:t> предложения</w:t>
      </w:r>
      <w:r>
        <w:rPr>
          <w:sz w:val="24"/>
        </w:rPr>
        <w:t> преподавателей</w:t>
      </w:r>
      <w:r>
        <w:rPr>
          <w:sz w:val="24"/>
        </w:rPr>
        <w:t> и</w:t>
      </w:r>
      <w:r>
        <w:rPr>
          <w:sz w:val="24"/>
        </w:rPr>
        <w:t> других работников,</w:t>
      </w:r>
      <w:r>
        <w:rPr>
          <w:sz w:val="24"/>
        </w:rPr>
        <w:t> направленные</w:t>
      </w:r>
      <w:r>
        <w:rPr>
          <w:sz w:val="24"/>
        </w:rPr>
        <w:t> на</w:t>
      </w:r>
      <w:r>
        <w:rPr>
          <w:sz w:val="24"/>
        </w:rPr>
        <w:t> улучшение</w:t>
      </w:r>
      <w:r>
        <w:rPr>
          <w:sz w:val="24"/>
        </w:rPr>
        <w:t> условий</w:t>
      </w:r>
      <w:r>
        <w:rPr>
          <w:sz w:val="24"/>
        </w:rPr>
        <w:t> работы</w:t>
      </w:r>
      <w:r>
        <w:rPr>
          <w:sz w:val="24"/>
        </w:rPr>
        <w:t> образовательной</w:t>
      </w:r>
      <w:r>
        <w:rPr>
          <w:sz w:val="24"/>
        </w:rPr>
        <w:t> организации, обеспечивать</w:t>
      </w:r>
      <w:r>
        <w:rPr>
          <w:sz w:val="24"/>
        </w:rPr>
        <w:t> выполнение</w:t>
      </w:r>
      <w:r>
        <w:rPr>
          <w:sz w:val="24"/>
        </w:rPr>
        <w:t> решений</w:t>
      </w:r>
      <w:r>
        <w:rPr>
          <w:sz w:val="24"/>
        </w:rPr>
        <w:t> собраний</w:t>
      </w:r>
      <w:r>
        <w:rPr>
          <w:sz w:val="24"/>
        </w:rPr>
        <w:t> трудового</w:t>
      </w:r>
      <w:r>
        <w:rPr>
          <w:sz w:val="24"/>
        </w:rPr>
        <w:t> коллектива;</w:t>
      </w:r>
      <w:r>
        <w:rPr>
          <w:sz w:val="24"/>
        </w:rPr>
        <w:t> поддерживать</w:t>
      </w:r>
      <w:r>
        <w:rPr>
          <w:sz w:val="24"/>
        </w:rPr>
        <w:t> и поощрять лучших работников колледжа;</w:t>
      </w:r>
    </w:p>
    <w:p>
      <w:pPr>
        <w:pStyle w:val="ListParagraph"/>
        <w:numPr>
          <w:ilvl w:val="2"/>
          <w:numId w:val="1"/>
        </w:numPr>
        <w:tabs>
          <w:tab w:pos="331" w:val="left" w:leader="none"/>
        </w:tabs>
        <w:spacing w:line="24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своевременно</w:t>
      </w:r>
      <w:r>
        <w:rPr>
          <w:sz w:val="24"/>
        </w:rPr>
        <w:t> предоставлять</w:t>
      </w:r>
      <w:r>
        <w:rPr>
          <w:sz w:val="24"/>
        </w:rPr>
        <w:t> отпуска</w:t>
      </w:r>
      <w:r>
        <w:rPr>
          <w:sz w:val="24"/>
        </w:rPr>
        <w:t> всем</w:t>
      </w:r>
      <w:r>
        <w:rPr>
          <w:sz w:val="24"/>
        </w:rPr>
        <w:t> работникам</w:t>
      </w:r>
      <w:r>
        <w:rPr>
          <w:sz w:val="24"/>
        </w:rPr>
        <w:t> колледжа</w:t>
      </w:r>
      <w:r>
        <w:rPr>
          <w:sz w:val="24"/>
        </w:rPr>
        <w:t> в</w:t>
      </w:r>
      <w:r>
        <w:rPr>
          <w:sz w:val="24"/>
        </w:rPr>
        <w:t> соответствии</w:t>
      </w:r>
      <w:r>
        <w:rPr>
          <w:sz w:val="24"/>
        </w:rPr>
        <w:t> с ежегодно</w:t>
      </w:r>
      <w:r>
        <w:rPr>
          <w:spacing w:val="-5"/>
          <w:sz w:val="24"/>
        </w:rPr>
        <w:t> </w:t>
      </w:r>
      <w:r>
        <w:rPr>
          <w:sz w:val="24"/>
        </w:rPr>
        <w:t>утверждёнными</w:t>
      </w:r>
      <w:r>
        <w:rPr>
          <w:spacing w:val="-5"/>
          <w:sz w:val="24"/>
        </w:rPr>
        <w:t> </w:t>
      </w:r>
      <w:r>
        <w:rPr>
          <w:sz w:val="24"/>
        </w:rPr>
        <w:t>графиками;</w:t>
      </w:r>
      <w:r>
        <w:rPr>
          <w:spacing w:val="-7"/>
          <w:sz w:val="24"/>
        </w:rPr>
        <w:t> </w:t>
      </w:r>
      <w:r>
        <w:rPr>
          <w:sz w:val="24"/>
        </w:rPr>
        <w:t>компенсировать</w:t>
      </w:r>
      <w:r>
        <w:rPr>
          <w:spacing w:val="-2"/>
          <w:sz w:val="24"/>
        </w:rPr>
        <w:t> </w:t>
      </w:r>
      <w:r>
        <w:rPr>
          <w:sz w:val="24"/>
        </w:rPr>
        <w:t>выходы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работу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установленный для</w:t>
      </w:r>
      <w:r>
        <w:rPr>
          <w:sz w:val="24"/>
        </w:rPr>
        <w:t> каждого</w:t>
      </w:r>
      <w:r>
        <w:rPr>
          <w:sz w:val="24"/>
        </w:rPr>
        <w:t> работника</w:t>
      </w:r>
      <w:r>
        <w:rPr>
          <w:sz w:val="24"/>
        </w:rPr>
        <w:t> выходной</w:t>
      </w:r>
      <w:r>
        <w:rPr>
          <w:sz w:val="24"/>
        </w:rPr>
        <w:t> или</w:t>
      </w:r>
      <w:r>
        <w:rPr>
          <w:sz w:val="24"/>
        </w:rPr>
        <w:t> праздничный</w:t>
      </w:r>
      <w:r>
        <w:rPr>
          <w:sz w:val="24"/>
        </w:rPr>
        <w:t> день</w:t>
      </w:r>
      <w:r>
        <w:rPr>
          <w:sz w:val="24"/>
        </w:rPr>
        <w:t> предоставлением</w:t>
      </w:r>
      <w:r>
        <w:rPr>
          <w:sz w:val="24"/>
        </w:rPr>
        <w:t> другого</w:t>
      </w:r>
      <w:r>
        <w:rPr>
          <w:sz w:val="24"/>
        </w:rPr>
        <w:t> дня отдыха</w:t>
      </w:r>
      <w:r>
        <w:rPr>
          <w:spacing w:val="-7"/>
          <w:sz w:val="24"/>
        </w:rPr>
        <w:t> </w:t>
      </w:r>
      <w:r>
        <w:rPr>
          <w:sz w:val="24"/>
        </w:rPr>
        <w:t>или</w:t>
      </w:r>
      <w:r>
        <w:rPr>
          <w:spacing w:val="-4"/>
          <w:sz w:val="24"/>
        </w:rPr>
        <w:t> </w:t>
      </w:r>
      <w:r>
        <w:rPr>
          <w:sz w:val="24"/>
        </w:rPr>
        <w:t>двойной</w:t>
      </w:r>
      <w:r>
        <w:rPr>
          <w:spacing w:val="-5"/>
          <w:sz w:val="24"/>
        </w:rPr>
        <w:t> </w:t>
      </w:r>
      <w:r>
        <w:rPr>
          <w:sz w:val="24"/>
        </w:rPr>
        <w:t>оплаты</w:t>
      </w:r>
      <w:r>
        <w:rPr>
          <w:spacing w:val="-3"/>
          <w:sz w:val="24"/>
        </w:rPr>
        <w:t> </w:t>
      </w:r>
      <w:r>
        <w:rPr>
          <w:sz w:val="24"/>
        </w:rPr>
        <w:t>труда,</w:t>
      </w:r>
      <w:r>
        <w:rPr>
          <w:spacing w:val="-6"/>
          <w:sz w:val="24"/>
        </w:rPr>
        <w:t> </w:t>
      </w:r>
      <w:r>
        <w:rPr>
          <w:sz w:val="24"/>
        </w:rPr>
        <w:t>предоставлять</w:t>
      </w:r>
      <w:r>
        <w:rPr>
          <w:spacing w:val="-4"/>
          <w:sz w:val="24"/>
        </w:rPr>
        <w:t> </w:t>
      </w:r>
      <w:r>
        <w:rPr>
          <w:sz w:val="24"/>
        </w:rPr>
        <w:t>отгулы</w:t>
      </w:r>
      <w:r>
        <w:rPr>
          <w:spacing w:val="-6"/>
          <w:sz w:val="24"/>
        </w:rPr>
        <w:t> </w:t>
      </w:r>
      <w:r>
        <w:rPr>
          <w:sz w:val="24"/>
        </w:rPr>
        <w:t>за</w:t>
      </w:r>
      <w:r>
        <w:rPr>
          <w:spacing w:val="-6"/>
          <w:sz w:val="24"/>
        </w:rPr>
        <w:t> </w:t>
      </w:r>
      <w:r>
        <w:rPr>
          <w:sz w:val="24"/>
        </w:rPr>
        <w:t>дежурство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нерабочее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время;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040" w:bottom="280" w:left="1600" w:right="740"/>
        </w:sectPr>
      </w:pPr>
    </w:p>
    <w:p>
      <w:pPr>
        <w:pStyle w:val="ListParagraph"/>
        <w:numPr>
          <w:ilvl w:val="2"/>
          <w:numId w:val="1"/>
        </w:numPr>
        <w:tabs>
          <w:tab w:pos="453" w:val="left" w:leader="none"/>
        </w:tabs>
        <w:spacing w:line="240" w:lineRule="auto" w:before="73" w:after="0"/>
        <w:ind w:left="102" w:right="113" w:firstLine="0"/>
        <w:jc w:val="both"/>
        <w:rPr>
          <w:sz w:val="24"/>
        </w:rPr>
      </w:pPr>
      <w:r>
        <w:rPr>
          <w:sz w:val="24"/>
        </w:rPr>
        <w:t>осуществлять</w:t>
      </w:r>
      <w:r>
        <w:rPr>
          <w:sz w:val="24"/>
        </w:rPr>
        <w:t> обязательное</w:t>
      </w:r>
      <w:r>
        <w:rPr>
          <w:sz w:val="24"/>
        </w:rPr>
        <w:t> социальное</w:t>
      </w:r>
      <w:r>
        <w:rPr>
          <w:sz w:val="24"/>
        </w:rPr>
        <w:t> страхование</w:t>
      </w:r>
      <w:r>
        <w:rPr>
          <w:sz w:val="24"/>
        </w:rPr>
        <w:t> работников</w:t>
      </w:r>
      <w:r>
        <w:rPr>
          <w:sz w:val="24"/>
        </w:rPr>
        <w:t> в</w:t>
      </w:r>
      <w:r>
        <w:rPr>
          <w:sz w:val="24"/>
        </w:rPr>
        <w:t> порядке, установленном федеральными законами;</w:t>
      </w:r>
    </w:p>
    <w:p>
      <w:pPr>
        <w:pStyle w:val="ListParagraph"/>
        <w:numPr>
          <w:ilvl w:val="2"/>
          <w:numId w:val="1"/>
        </w:numPr>
        <w:tabs>
          <w:tab w:pos="328" w:val="left" w:leader="none"/>
        </w:tabs>
        <w:spacing w:line="240" w:lineRule="auto" w:before="1" w:after="0"/>
        <w:ind w:left="102" w:right="104" w:firstLine="0"/>
        <w:jc w:val="both"/>
        <w:rPr>
          <w:sz w:val="24"/>
        </w:rPr>
      </w:pPr>
      <w:r>
        <w:rPr>
          <w:sz w:val="24"/>
        </w:rPr>
        <w:t>обеспечивать</w:t>
      </w:r>
      <w:r>
        <w:rPr>
          <w:sz w:val="24"/>
        </w:rPr>
        <w:t> систематическое</w:t>
      </w:r>
      <w:r>
        <w:rPr>
          <w:sz w:val="24"/>
        </w:rPr>
        <w:t> повышение</w:t>
      </w:r>
      <w:r>
        <w:rPr>
          <w:sz w:val="24"/>
        </w:rPr>
        <w:t> квалификации</w:t>
      </w:r>
      <w:r>
        <w:rPr>
          <w:sz w:val="24"/>
        </w:rPr>
        <w:t> педагогическим</w:t>
      </w:r>
      <w:r>
        <w:rPr>
          <w:sz w:val="24"/>
        </w:rPr>
        <w:t> и</w:t>
      </w:r>
      <w:r>
        <w:rPr>
          <w:sz w:val="24"/>
        </w:rPr>
        <w:t> другим работникам</w:t>
      </w:r>
      <w:r>
        <w:rPr>
          <w:sz w:val="24"/>
        </w:rPr>
        <w:t> колледжа,</w:t>
      </w:r>
      <w:r>
        <w:rPr>
          <w:sz w:val="24"/>
        </w:rPr>
        <w:t> внимательно</w:t>
      </w:r>
      <w:r>
        <w:rPr>
          <w:sz w:val="24"/>
        </w:rPr>
        <w:t> относиться</w:t>
      </w:r>
      <w:r>
        <w:rPr>
          <w:sz w:val="24"/>
        </w:rPr>
        <w:t> к</w:t>
      </w:r>
      <w:r>
        <w:rPr>
          <w:sz w:val="24"/>
        </w:rPr>
        <w:t> нуждам</w:t>
      </w:r>
      <w:r>
        <w:rPr>
          <w:sz w:val="24"/>
        </w:rPr>
        <w:t> и</w:t>
      </w:r>
      <w:r>
        <w:rPr>
          <w:sz w:val="24"/>
        </w:rPr>
        <w:t> запросам</w:t>
      </w:r>
      <w:r>
        <w:rPr>
          <w:sz w:val="24"/>
        </w:rPr>
        <w:t> работников;</w:t>
      </w:r>
      <w:r>
        <w:rPr>
          <w:sz w:val="24"/>
        </w:rPr>
        <w:t> - способствовать созданию в коллективе деловой, творческой обстановки, поддерживать и развивать</w:t>
      </w:r>
      <w:r>
        <w:rPr>
          <w:spacing w:val="-15"/>
          <w:sz w:val="24"/>
        </w:rPr>
        <w:t> </w:t>
      </w:r>
      <w:r>
        <w:rPr>
          <w:sz w:val="24"/>
        </w:rPr>
        <w:t>инициативу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активность</w:t>
      </w:r>
      <w:r>
        <w:rPr>
          <w:spacing w:val="-15"/>
          <w:sz w:val="24"/>
        </w:rPr>
        <w:t> </w:t>
      </w:r>
      <w:r>
        <w:rPr>
          <w:sz w:val="24"/>
        </w:rPr>
        <w:t>работников,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полной</w:t>
      </w:r>
      <w:r>
        <w:rPr>
          <w:spacing w:val="-15"/>
          <w:sz w:val="24"/>
        </w:rPr>
        <w:t> </w:t>
      </w:r>
      <w:r>
        <w:rPr>
          <w:sz w:val="24"/>
        </w:rPr>
        <w:t>мере</w:t>
      </w:r>
      <w:r>
        <w:rPr>
          <w:spacing w:val="-15"/>
          <w:sz w:val="24"/>
        </w:rPr>
        <w:t> </w:t>
      </w:r>
      <w:r>
        <w:rPr>
          <w:sz w:val="24"/>
        </w:rPr>
        <w:t>используя</w:t>
      </w:r>
      <w:r>
        <w:rPr>
          <w:spacing w:val="-15"/>
          <w:sz w:val="24"/>
        </w:rPr>
        <w:t> </w:t>
      </w:r>
      <w:r>
        <w:rPr>
          <w:sz w:val="24"/>
        </w:rPr>
        <w:t>различные</w:t>
      </w:r>
      <w:r>
        <w:rPr>
          <w:spacing w:val="-15"/>
          <w:sz w:val="24"/>
        </w:rPr>
        <w:t> </w:t>
      </w:r>
      <w:r>
        <w:rPr>
          <w:sz w:val="24"/>
        </w:rPr>
        <w:t>формы общественной</w:t>
      </w:r>
      <w:r>
        <w:rPr>
          <w:sz w:val="24"/>
        </w:rPr>
        <w:t> самодеятельности:</w:t>
      </w:r>
      <w:r>
        <w:rPr>
          <w:sz w:val="24"/>
        </w:rPr>
        <w:t> своевременно</w:t>
      </w:r>
      <w:r>
        <w:rPr>
          <w:sz w:val="24"/>
        </w:rPr>
        <w:t> рассматривать</w:t>
      </w:r>
      <w:r>
        <w:rPr>
          <w:sz w:val="24"/>
        </w:rPr>
        <w:t> критические</w:t>
      </w:r>
      <w:r>
        <w:rPr>
          <w:sz w:val="24"/>
        </w:rPr>
        <w:t> замечания преподавателей и других работников колледжа и сообщать им о принятых мерах;</w:t>
      </w:r>
    </w:p>
    <w:p>
      <w:pPr>
        <w:pStyle w:val="ListParagraph"/>
        <w:numPr>
          <w:ilvl w:val="2"/>
          <w:numId w:val="1"/>
        </w:numPr>
        <w:tabs>
          <w:tab w:pos="275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работодатель</w:t>
      </w:r>
      <w:r>
        <w:rPr>
          <w:sz w:val="24"/>
        </w:rPr>
        <w:t> не</w:t>
      </w:r>
      <w:r>
        <w:rPr>
          <w:sz w:val="24"/>
        </w:rPr>
        <w:t> вправе</w:t>
      </w:r>
      <w:r>
        <w:rPr>
          <w:sz w:val="24"/>
        </w:rPr>
        <w:t> требовать</w:t>
      </w:r>
      <w:r>
        <w:rPr>
          <w:sz w:val="24"/>
        </w:rPr>
        <w:t> от</w:t>
      </w:r>
      <w:r>
        <w:rPr>
          <w:sz w:val="24"/>
        </w:rPr>
        <w:t> работников</w:t>
      </w:r>
      <w:r>
        <w:rPr>
          <w:sz w:val="24"/>
        </w:rPr>
        <w:t> выполнение</w:t>
      </w:r>
      <w:r>
        <w:rPr>
          <w:sz w:val="24"/>
        </w:rPr>
        <w:t> работ,</w:t>
      </w:r>
      <w:r>
        <w:rPr>
          <w:sz w:val="24"/>
        </w:rPr>
        <w:t> не</w:t>
      </w:r>
      <w:r>
        <w:rPr>
          <w:sz w:val="24"/>
        </w:rPr>
        <w:t> оговоренных</w:t>
      </w:r>
      <w:r>
        <w:rPr>
          <w:sz w:val="24"/>
        </w:rPr>
        <w:t> в трудовых договорах и должностных инструкциях;</w:t>
      </w:r>
    </w:p>
    <w:p>
      <w:pPr>
        <w:pStyle w:val="ListParagraph"/>
        <w:numPr>
          <w:ilvl w:val="2"/>
          <w:numId w:val="1"/>
        </w:numPr>
        <w:tabs>
          <w:tab w:pos="355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работодатель</w:t>
      </w:r>
      <w:r>
        <w:rPr>
          <w:sz w:val="24"/>
        </w:rPr>
        <w:t> гарантирует</w:t>
      </w:r>
      <w:r>
        <w:rPr>
          <w:sz w:val="24"/>
        </w:rPr>
        <w:t> всем</w:t>
      </w:r>
      <w:r>
        <w:rPr>
          <w:sz w:val="24"/>
        </w:rPr>
        <w:t> работникам</w:t>
      </w:r>
      <w:r>
        <w:rPr>
          <w:sz w:val="24"/>
        </w:rPr>
        <w:t> равные</w:t>
      </w:r>
      <w:r>
        <w:rPr>
          <w:sz w:val="24"/>
        </w:rPr>
        <w:t> возможности</w:t>
      </w:r>
      <w:r>
        <w:rPr>
          <w:sz w:val="24"/>
        </w:rPr>
        <w:t> для</w:t>
      </w:r>
      <w:r>
        <w:rPr>
          <w:sz w:val="24"/>
        </w:rPr>
        <w:t> реализации индивидуальных</w:t>
      </w:r>
      <w:r>
        <w:rPr>
          <w:spacing w:val="-10"/>
          <w:sz w:val="24"/>
        </w:rPr>
        <w:t> </w:t>
      </w:r>
      <w:r>
        <w:rPr>
          <w:sz w:val="24"/>
        </w:rPr>
        <w:t>способностей,</w:t>
      </w:r>
      <w:r>
        <w:rPr>
          <w:spacing w:val="-10"/>
          <w:sz w:val="24"/>
        </w:rPr>
        <w:t> </w:t>
      </w:r>
      <w:r>
        <w:rPr>
          <w:sz w:val="24"/>
        </w:rPr>
        <w:t>обеспечивая</w:t>
      </w:r>
      <w:r>
        <w:rPr>
          <w:spacing w:val="-10"/>
          <w:sz w:val="24"/>
        </w:rPr>
        <w:t> </w:t>
      </w:r>
      <w:r>
        <w:rPr>
          <w:sz w:val="24"/>
        </w:rPr>
        <w:t>объективную</w:t>
      </w:r>
      <w:r>
        <w:rPr>
          <w:spacing w:val="-9"/>
          <w:sz w:val="24"/>
        </w:rPr>
        <w:t> </w:t>
      </w:r>
      <w:r>
        <w:rPr>
          <w:sz w:val="24"/>
        </w:rPr>
        <w:t>оценку</w:t>
      </w:r>
      <w:r>
        <w:rPr>
          <w:spacing w:val="-10"/>
          <w:sz w:val="24"/>
        </w:rPr>
        <w:t> </w:t>
      </w:r>
      <w:r>
        <w:rPr>
          <w:sz w:val="24"/>
        </w:rPr>
        <w:t>результатов</w:t>
      </w:r>
      <w:r>
        <w:rPr>
          <w:spacing w:val="-10"/>
          <w:sz w:val="24"/>
        </w:rPr>
        <w:t> </w:t>
      </w:r>
      <w:r>
        <w:rPr>
          <w:sz w:val="24"/>
        </w:rPr>
        <w:t>выполнения </w:t>
      </w:r>
      <w:r>
        <w:rPr>
          <w:spacing w:val="-2"/>
          <w:sz w:val="24"/>
        </w:rPr>
        <w:t>работы.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3720" w:val="left" w:leader="none"/>
        </w:tabs>
        <w:spacing w:line="240" w:lineRule="auto" w:before="1" w:after="0"/>
        <w:ind w:left="3719" w:right="0" w:hanging="241"/>
        <w:jc w:val="both"/>
        <w:rPr>
          <w:sz w:val="24"/>
        </w:rPr>
      </w:pPr>
      <w:r>
        <w:rPr>
          <w:sz w:val="24"/>
        </w:rPr>
        <w:t>Режим</w:t>
      </w:r>
      <w:r>
        <w:rPr>
          <w:spacing w:val="-2"/>
          <w:sz w:val="24"/>
        </w:rPr>
        <w:t> </w:t>
      </w:r>
      <w:r>
        <w:rPr>
          <w:sz w:val="24"/>
        </w:rPr>
        <w:t>труда</w:t>
      </w:r>
      <w:r>
        <w:rPr>
          <w:spacing w:val="-1"/>
          <w:sz w:val="24"/>
        </w:rPr>
        <w:t> </w:t>
      </w:r>
      <w:r>
        <w:rPr>
          <w:sz w:val="24"/>
        </w:rPr>
        <w:t>и </w:t>
      </w:r>
      <w:r>
        <w:rPr>
          <w:spacing w:val="-2"/>
          <w:sz w:val="24"/>
        </w:rPr>
        <w:t>отдыха.</w:t>
      </w:r>
    </w:p>
    <w:p>
      <w:pPr>
        <w:pStyle w:val="ListParagraph"/>
        <w:numPr>
          <w:ilvl w:val="1"/>
          <w:numId w:val="1"/>
        </w:numPr>
        <w:tabs>
          <w:tab w:pos="525" w:val="left" w:leader="none"/>
        </w:tabs>
        <w:spacing w:line="240" w:lineRule="auto" w:before="0" w:after="0"/>
        <w:ind w:left="102" w:right="102" w:firstLine="0"/>
        <w:jc w:val="both"/>
        <w:rPr>
          <w:sz w:val="24"/>
        </w:rPr>
      </w:pPr>
      <w:r>
        <w:rPr>
          <w:sz w:val="24"/>
        </w:rPr>
        <w:t>Режим</w:t>
      </w:r>
      <w:r>
        <w:rPr>
          <w:spacing w:val="-2"/>
          <w:sz w:val="24"/>
        </w:rPr>
        <w:t> </w:t>
      </w:r>
      <w:r>
        <w:rPr>
          <w:sz w:val="24"/>
        </w:rPr>
        <w:t>рабочего времени и времени отдыха</w:t>
      </w:r>
      <w:r>
        <w:rPr>
          <w:spacing w:val="-2"/>
          <w:sz w:val="24"/>
        </w:rPr>
        <w:t> </w:t>
      </w:r>
      <w:r>
        <w:rPr>
          <w:sz w:val="24"/>
        </w:rPr>
        <w:t>работников образовательной организации, определяется коллективным договором, правилами внутреннего трудового распорядка, трудовым договором, графиками работы и расписанием занятий в соответствии с требованиями трудового законодательства и с учетом особенностей, установленных федеральным органом исполнительной власти, осуществляющим функции по выработке государственной</w:t>
      </w:r>
      <w:r>
        <w:rPr>
          <w:spacing w:val="6"/>
          <w:sz w:val="24"/>
        </w:rPr>
        <w:t> </w:t>
      </w:r>
      <w:r>
        <w:rPr>
          <w:sz w:val="24"/>
        </w:rPr>
        <w:t>политики</w:t>
      </w:r>
      <w:r>
        <w:rPr>
          <w:spacing w:val="7"/>
          <w:sz w:val="24"/>
        </w:rPr>
        <w:t> </w:t>
      </w:r>
      <w:r>
        <w:rPr>
          <w:sz w:val="24"/>
        </w:rPr>
        <w:t>и</w:t>
      </w:r>
      <w:r>
        <w:rPr>
          <w:spacing w:val="7"/>
          <w:sz w:val="24"/>
        </w:rPr>
        <w:t> </w:t>
      </w:r>
      <w:r>
        <w:rPr>
          <w:sz w:val="24"/>
        </w:rPr>
        <w:t>нормативно-правовому</w:t>
      </w:r>
      <w:r>
        <w:rPr>
          <w:spacing w:val="7"/>
          <w:sz w:val="24"/>
        </w:rPr>
        <w:t> </w:t>
      </w:r>
      <w:r>
        <w:rPr>
          <w:sz w:val="24"/>
        </w:rPr>
        <w:t>регулированию</w:t>
      </w:r>
      <w:r>
        <w:rPr>
          <w:spacing w:val="6"/>
          <w:sz w:val="24"/>
        </w:rPr>
        <w:t> </w:t>
      </w:r>
      <w:r>
        <w:rPr>
          <w:sz w:val="24"/>
        </w:rPr>
        <w:t>в</w:t>
      </w:r>
      <w:r>
        <w:rPr>
          <w:spacing w:val="8"/>
          <w:sz w:val="24"/>
        </w:rPr>
        <w:t> </w:t>
      </w:r>
      <w:r>
        <w:rPr>
          <w:sz w:val="24"/>
        </w:rPr>
        <w:t>сфере</w:t>
      </w:r>
      <w:r>
        <w:rPr>
          <w:spacing w:val="7"/>
          <w:sz w:val="24"/>
        </w:rPr>
        <w:t> </w:t>
      </w:r>
      <w:r>
        <w:rPr>
          <w:spacing w:val="-2"/>
          <w:sz w:val="24"/>
        </w:rPr>
        <w:t>образования.</w:t>
      </w:r>
    </w:p>
    <w:p>
      <w:pPr>
        <w:pStyle w:val="ListParagraph"/>
        <w:numPr>
          <w:ilvl w:val="1"/>
          <w:numId w:val="1"/>
        </w:numPr>
        <w:tabs>
          <w:tab w:pos="532" w:val="left" w:leader="none"/>
        </w:tabs>
        <w:spacing w:line="240" w:lineRule="auto" w:before="0" w:after="0"/>
        <w:ind w:left="102" w:right="108" w:firstLine="0"/>
        <w:jc w:val="both"/>
        <w:rPr>
          <w:sz w:val="24"/>
        </w:rPr>
      </w:pPr>
      <w:r>
        <w:rPr>
          <w:sz w:val="24"/>
        </w:rPr>
        <w:t>В образовательной организации устанавливается пятидневная рабочая неделя с двумя выходными днями – суббота и воскресенье. Режим труда и отдыха устанавливается в отношении работников в соответствии с трудовым договором и может отличаться от единого режима, распространяющегося на всех работников.</w:t>
      </w:r>
    </w:p>
    <w:p>
      <w:pPr>
        <w:pStyle w:val="ListParagraph"/>
        <w:numPr>
          <w:ilvl w:val="1"/>
          <w:numId w:val="1"/>
        </w:numPr>
        <w:tabs>
          <w:tab w:pos="638" w:val="left" w:leader="none"/>
        </w:tabs>
        <w:spacing w:line="240" w:lineRule="auto" w:before="0" w:after="0"/>
        <w:ind w:left="102" w:right="104" w:firstLine="0"/>
        <w:jc w:val="both"/>
        <w:rPr>
          <w:sz w:val="24"/>
        </w:rPr>
      </w:pPr>
      <w:r>
        <w:rPr>
          <w:sz w:val="24"/>
        </w:rPr>
        <w:t>Продолжительность рабочего времени для административно-управленческого и обслуживающего</w:t>
      </w:r>
      <w:r>
        <w:rPr>
          <w:spacing w:val="-1"/>
          <w:sz w:val="24"/>
        </w:rPr>
        <w:t> </w:t>
      </w:r>
      <w:r>
        <w:rPr>
          <w:sz w:val="24"/>
        </w:rPr>
        <w:t>персонала</w:t>
      </w:r>
      <w:r>
        <w:rPr>
          <w:spacing w:val="-2"/>
          <w:sz w:val="24"/>
        </w:rPr>
        <w:t> </w:t>
      </w:r>
      <w:r>
        <w:rPr>
          <w:sz w:val="24"/>
        </w:rPr>
        <w:t>устанавливается</w:t>
      </w:r>
      <w:r>
        <w:rPr>
          <w:spacing w:val="-2"/>
          <w:sz w:val="24"/>
        </w:rPr>
        <w:t> </w:t>
      </w:r>
      <w:r>
        <w:rPr>
          <w:sz w:val="24"/>
        </w:rPr>
        <w:t>не</w:t>
      </w:r>
      <w:r>
        <w:rPr>
          <w:spacing w:val="-2"/>
          <w:sz w:val="24"/>
        </w:rPr>
        <w:t> </w:t>
      </w:r>
      <w:r>
        <w:rPr>
          <w:sz w:val="24"/>
        </w:rPr>
        <w:t>более</w:t>
      </w:r>
      <w:r>
        <w:rPr>
          <w:spacing w:val="-3"/>
          <w:sz w:val="24"/>
        </w:rPr>
        <w:t> </w:t>
      </w:r>
      <w:r>
        <w:rPr>
          <w:sz w:val="24"/>
        </w:rPr>
        <w:t>40</w:t>
      </w:r>
      <w:r>
        <w:rPr>
          <w:spacing w:val="-1"/>
          <w:sz w:val="24"/>
        </w:rPr>
        <w:t> </w:t>
      </w:r>
      <w:r>
        <w:rPr>
          <w:sz w:val="24"/>
        </w:rPr>
        <w:t>часов в</w:t>
      </w:r>
      <w:r>
        <w:rPr>
          <w:spacing w:val="-2"/>
          <w:sz w:val="24"/>
        </w:rPr>
        <w:t> </w:t>
      </w:r>
      <w:r>
        <w:rPr>
          <w:sz w:val="24"/>
        </w:rPr>
        <w:t>неделю.</w:t>
      </w:r>
      <w:r>
        <w:rPr>
          <w:spacing w:val="-1"/>
          <w:sz w:val="24"/>
        </w:rPr>
        <w:t> </w:t>
      </w:r>
      <w:r>
        <w:rPr>
          <w:sz w:val="24"/>
        </w:rPr>
        <w:t>Начало</w:t>
      </w:r>
      <w:r>
        <w:rPr>
          <w:spacing w:val="-1"/>
          <w:sz w:val="24"/>
        </w:rPr>
        <w:t> </w:t>
      </w:r>
      <w:r>
        <w:rPr>
          <w:sz w:val="24"/>
        </w:rPr>
        <w:t>рабочего дня 09.00. Перерыв 12.00-13.00 Окончание рабочего дня 18.00. По согласованию с представительным органом работников образовательной организации отдельным работникам может устанавливаться другой режим работы.</w:t>
      </w:r>
    </w:p>
    <w:p>
      <w:pPr>
        <w:pStyle w:val="ListParagraph"/>
        <w:numPr>
          <w:ilvl w:val="1"/>
          <w:numId w:val="1"/>
        </w:numPr>
        <w:tabs>
          <w:tab w:pos="554" w:val="left" w:leader="none"/>
        </w:tabs>
        <w:spacing w:line="24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Работодатель обязан организовать учет явки на работу и ухода с работы. Работник, появившийся</w:t>
      </w:r>
      <w:r>
        <w:rPr>
          <w:spacing w:val="-9"/>
          <w:sz w:val="24"/>
        </w:rPr>
        <w:t> </w:t>
      </w:r>
      <w:r>
        <w:rPr>
          <w:sz w:val="24"/>
        </w:rPr>
        <w:t>на</w:t>
      </w:r>
      <w:r>
        <w:rPr>
          <w:spacing w:val="-8"/>
          <w:sz w:val="24"/>
        </w:rPr>
        <w:t> </w:t>
      </w:r>
      <w:r>
        <w:rPr>
          <w:sz w:val="24"/>
        </w:rPr>
        <w:t>работе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состоянии</w:t>
      </w:r>
      <w:r>
        <w:rPr>
          <w:spacing w:val="-8"/>
          <w:sz w:val="24"/>
        </w:rPr>
        <w:t> </w:t>
      </w:r>
      <w:r>
        <w:rPr>
          <w:sz w:val="24"/>
        </w:rPr>
        <w:t>алкогольного,</w:t>
      </w:r>
      <w:r>
        <w:rPr>
          <w:spacing w:val="-7"/>
          <w:sz w:val="24"/>
        </w:rPr>
        <w:t> </w:t>
      </w:r>
      <w:r>
        <w:rPr>
          <w:sz w:val="24"/>
        </w:rPr>
        <w:t>наркотического</w:t>
      </w:r>
      <w:r>
        <w:rPr>
          <w:spacing w:val="-7"/>
          <w:sz w:val="24"/>
        </w:rPr>
        <w:t> </w:t>
      </w:r>
      <w:r>
        <w:rPr>
          <w:sz w:val="24"/>
        </w:rPr>
        <w:t>или</w:t>
      </w:r>
      <w:r>
        <w:rPr>
          <w:spacing w:val="-6"/>
          <w:sz w:val="24"/>
        </w:rPr>
        <w:t> </w:t>
      </w:r>
      <w:r>
        <w:rPr>
          <w:sz w:val="24"/>
        </w:rPr>
        <w:t>иного</w:t>
      </w:r>
      <w:r>
        <w:rPr>
          <w:spacing w:val="-7"/>
          <w:sz w:val="24"/>
        </w:rPr>
        <w:t> </w:t>
      </w:r>
      <w:r>
        <w:rPr>
          <w:sz w:val="24"/>
        </w:rPr>
        <w:t>токсического опьянения, не допускается к работе.</w:t>
      </w:r>
    </w:p>
    <w:p>
      <w:pPr>
        <w:pStyle w:val="ListParagraph"/>
        <w:numPr>
          <w:ilvl w:val="1"/>
          <w:numId w:val="1"/>
        </w:numPr>
        <w:tabs>
          <w:tab w:pos="606" w:val="left" w:leader="none"/>
        </w:tabs>
        <w:spacing w:line="24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При неявке преподавателя или другого работника образовательной организации работодатель обязан немедленно принять меры по замене его другим преподавателем </w:t>
      </w:r>
      <w:r>
        <w:rPr>
          <w:spacing w:val="-2"/>
          <w:sz w:val="24"/>
        </w:rPr>
        <w:t>(работником).</w:t>
      </w:r>
    </w:p>
    <w:p>
      <w:pPr>
        <w:pStyle w:val="ListParagraph"/>
        <w:numPr>
          <w:ilvl w:val="1"/>
          <w:numId w:val="1"/>
        </w:numPr>
        <w:tabs>
          <w:tab w:pos="525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праздничные</w:t>
      </w:r>
      <w:r>
        <w:rPr>
          <w:spacing w:val="-3"/>
          <w:sz w:val="24"/>
        </w:rPr>
        <w:t> </w:t>
      </w:r>
      <w:r>
        <w:rPr>
          <w:sz w:val="24"/>
        </w:rPr>
        <w:t>и в</w:t>
      </w:r>
      <w:r>
        <w:rPr>
          <w:spacing w:val="-2"/>
          <w:sz w:val="24"/>
        </w:rPr>
        <w:t> </w:t>
      </w:r>
      <w:r>
        <w:rPr>
          <w:sz w:val="24"/>
        </w:rPr>
        <w:t>выходные</w:t>
      </w:r>
      <w:r>
        <w:rPr>
          <w:spacing w:val="-3"/>
          <w:sz w:val="24"/>
        </w:rPr>
        <w:t> </w:t>
      </w:r>
      <w:r>
        <w:rPr>
          <w:sz w:val="24"/>
        </w:rPr>
        <w:t>дни запрещается,</w:t>
      </w:r>
      <w:r>
        <w:rPr>
          <w:spacing w:val="-2"/>
          <w:sz w:val="24"/>
        </w:rPr>
        <w:t> </w:t>
      </w:r>
      <w:r>
        <w:rPr>
          <w:sz w:val="24"/>
        </w:rPr>
        <w:t>кроме исключительных</w:t>
      </w:r>
      <w:r>
        <w:rPr>
          <w:spacing w:val="-2"/>
          <w:sz w:val="24"/>
        </w:rPr>
        <w:t> </w:t>
      </w:r>
      <w:r>
        <w:rPr>
          <w:sz w:val="24"/>
        </w:rPr>
        <w:t>случаев с предоставлением отгула или двойной оплаты труда.</w:t>
      </w:r>
    </w:p>
    <w:p>
      <w:pPr>
        <w:pStyle w:val="ListParagraph"/>
        <w:numPr>
          <w:ilvl w:val="1"/>
          <w:numId w:val="1"/>
        </w:numPr>
        <w:tabs>
          <w:tab w:pos="523" w:val="left" w:leader="none"/>
        </w:tabs>
        <w:spacing w:line="240" w:lineRule="auto" w:before="1" w:after="0"/>
        <w:ind w:left="102" w:right="111" w:firstLine="0"/>
        <w:jc w:val="both"/>
        <w:rPr>
          <w:sz w:val="24"/>
        </w:rPr>
      </w:pPr>
      <w:r>
        <w:rPr>
          <w:sz w:val="24"/>
        </w:rPr>
        <w:t>Сверхурочные</w:t>
      </w:r>
      <w:r>
        <w:rPr>
          <w:spacing w:val="-6"/>
          <w:sz w:val="24"/>
        </w:rPr>
        <w:t> </w:t>
      </w:r>
      <w:r>
        <w:rPr>
          <w:sz w:val="24"/>
        </w:rPr>
        <w:t>работы,</w:t>
      </w:r>
      <w:r>
        <w:rPr>
          <w:spacing w:val="-5"/>
          <w:sz w:val="24"/>
        </w:rPr>
        <w:t> </w:t>
      </w:r>
      <w:r>
        <w:rPr>
          <w:sz w:val="24"/>
        </w:rPr>
        <w:t>как</w:t>
      </w:r>
      <w:r>
        <w:rPr>
          <w:spacing w:val="-5"/>
          <w:sz w:val="24"/>
        </w:rPr>
        <w:t> </w:t>
      </w:r>
      <w:r>
        <w:rPr>
          <w:sz w:val="24"/>
        </w:rPr>
        <w:t>правило,</w:t>
      </w:r>
      <w:r>
        <w:rPr>
          <w:spacing w:val="-5"/>
          <w:sz w:val="24"/>
        </w:rPr>
        <w:t> </w:t>
      </w:r>
      <w:r>
        <w:rPr>
          <w:sz w:val="24"/>
        </w:rPr>
        <w:t>не</w:t>
      </w:r>
      <w:r>
        <w:rPr>
          <w:spacing w:val="-5"/>
          <w:sz w:val="24"/>
        </w:rPr>
        <w:t> </w:t>
      </w:r>
      <w:r>
        <w:rPr>
          <w:sz w:val="24"/>
        </w:rPr>
        <w:t>допускаются.</w:t>
      </w:r>
      <w:r>
        <w:rPr>
          <w:spacing w:val="-5"/>
          <w:sz w:val="24"/>
        </w:rPr>
        <w:t> </w:t>
      </w:r>
      <w:r>
        <w:rPr>
          <w:sz w:val="24"/>
        </w:rPr>
        <w:t>Применение</w:t>
      </w:r>
      <w:r>
        <w:rPr>
          <w:spacing w:val="-5"/>
          <w:sz w:val="24"/>
        </w:rPr>
        <w:t> </w:t>
      </w:r>
      <w:r>
        <w:rPr>
          <w:sz w:val="24"/>
        </w:rPr>
        <w:t>сверхурочных</w:t>
      </w:r>
      <w:r>
        <w:rPr>
          <w:spacing w:val="-5"/>
          <w:sz w:val="24"/>
        </w:rPr>
        <w:t> </w:t>
      </w:r>
      <w:r>
        <w:rPr>
          <w:sz w:val="24"/>
        </w:rPr>
        <w:t>работ работодателем может производиться в исключительных случаях в порядке, предусмотренном статьей 99 Трудового кодекса РФ.</w:t>
      </w:r>
    </w:p>
    <w:p>
      <w:pPr>
        <w:pStyle w:val="ListParagraph"/>
        <w:numPr>
          <w:ilvl w:val="1"/>
          <w:numId w:val="1"/>
        </w:numPr>
        <w:tabs>
          <w:tab w:pos="590" w:val="left" w:leader="none"/>
        </w:tabs>
        <w:spacing w:line="240" w:lineRule="auto" w:before="0" w:after="0"/>
        <w:ind w:left="102" w:right="105" w:firstLine="0"/>
        <w:jc w:val="both"/>
        <w:rPr>
          <w:sz w:val="24"/>
        </w:rPr>
      </w:pPr>
      <w:r>
        <w:rPr>
          <w:sz w:val="24"/>
        </w:rPr>
        <w:t>Для педагогических работников устанавливается сокращённая продолжительность рабочего</w:t>
      </w:r>
      <w:r>
        <w:rPr>
          <w:spacing w:val="-2"/>
          <w:sz w:val="24"/>
        </w:rPr>
        <w:t> </w:t>
      </w:r>
      <w:r>
        <w:rPr>
          <w:sz w:val="24"/>
        </w:rPr>
        <w:t>времени</w:t>
      </w:r>
      <w:r>
        <w:rPr>
          <w:spacing w:val="2"/>
          <w:sz w:val="24"/>
        </w:rPr>
        <w:t> </w:t>
      </w:r>
      <w:r>
        <w:rPr>
          <w:sz w:val="24"/>
        </w:rPr>
        <w:t>не</w:t>
      </w:r>
      <w:r>
        <w:rPr>
          <w:spacing w:val="-1"/>
          <w:sz w:val="24"/>
        </w:rPr>
        <w:t> </w:t>
      </w:r>
      <w:r>
        <w:rPr>
          <w:sz w:val="24"/>
        </w:rPr>
        <w:t>более 36</w:t>
      </w:r>
      <w:r>
        <w:rPr>
          <w:spacing w:val="1"/>
          <w:sz w:val="24"/>
        </w:rPr>
        <w:t> </w:t>
      </w:r>
      <w:r>
        <w:rPr>
          <w:sz w:val="24"/>
        </w:rPr>
        <w:t>часов</w:t>
      </w:r>
      <w:r>
        <w:rPr>
          <w:spacing w:val="-1"/>
          <w:sz w:val="24"/>
        </w:rPr>
        <w:t> </w:t>
      </w:r>
      <w:r>
        <w:rPr>
          <w:sz w:val="24"/>
        </w:rPr>
        <w:t>в неделю.</w:t>
      </w:r>
      <w:r>
        <w:rPr>
          <w:spacing w:val="3"/>
          <w:sz w:val="24"/>
        </w:rPr>
        <w:t> </w:t>
      </w:r>
      <w:r>
        <w:rPr>
          <w:sz w:val="24"/>
        </w:rPr>
        <w:t>Обеденный перерыв- с 12.00 до</w:t>
      </w:r>
      <w:r>
        <w:rPr>
          <w:spacing w:val="1"/>
          <w:sz w:val="24"/>
        </w:rPr>
        <w:t> </w:t>
      </w:r>
      <w:r>
        <w:rPr>
          <w:sz w:val="24"/>
        </w:rPr>
        <w:t>13.00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часов.</w:t>
      </w:r>
    </w:p>
    <w:p>
      <w:pPr>
        <w:pStyle w:val="ListParagraph"/>
        <w:numPr>
          <w:ilvl w:val="1"/>
          <w:numId w:val="1"/>
        </w:numPr>
        <w:tabs>
          <w:tab w:pos="530" w:val="left" w:leader="none"/>
        </w:tabs>
        <w:spacing w:line="240" w:lineRule="auto" w:before="0" w:after="0"/>
        <w:ind w:left="102" w:right="102" w:firstLine="0"/>
        <w:jc w:val="both"/>
        <w:rPr>
          <w:sz w:val="24"/>
        </w:rPr>
      </w:pPr>
      <w:r>
        <w:rPr>
          <w:sz w:val="24"/>
        </w:rPr>
        <w:t>В рабочее время педагогических работников в зависимости от занимаемой должности включается учебная (преподавательская) и воспитательная работа, в том числе практическая</w:t>
      </w:r>
      <w:r>
        <w:rPr>
          <w:spacing w:val="-11"/>
          <w:sz w:val="24"/>
        </w:rPr>
        <w:t> </w:t>
      </w:r>
      <w:r>
        <w:rPr>
          <w:sz w:val="24"/>
        </w:rPr>
        <w:t>подготовка</w:t>
      </w:r>
      <w:r>
        <w:rPr>
          <w:spacing w:val="-12"/>
          <w:sz w:val="24"/>
        </w:rPr>
        <w:t> </w:t>
      </w:r>
      <w:r>
        <w:rPr>
          <w:sz w:val="24"/>
        </w:rPr>
        <w:t>обучающихся,</w:t>
      </w:r>
      <w:r>
        <w:rPr>
          <w:spacing w:val="-11"/>
          <w:sz w:val="24"/>
        </w:rPr>
        <w:t> </w:t>
      </w:r>
      <w:r>
        <w:rPr>
          <w:sz w:val="24"/>
        </w:rPr>
        <w:t>индивидуальная</w:t>
      </w:r>
      <w:r>
        <w:rPr>
          <w:spacing w:val="-11"/>
          <w:sz w:val="24"/>
        </w:rPr>
        <w:t> </w:t>
      </w:r>
      <w:r>
        <w:rPr>
          <w:sz w:val="24"/>
        </w:rPr>
        <w:t>работа</w:t>
      </w:r>
      <w:r>
        <w:rPr>
          <w:spacing w:val="-12"/>
          <w:sz w:val="24"/>
        </w:rPr>
        <w:t> </w:t>
      </w:r>
      <w:r>
        <w:rPr>
          <w:sz w:val="24"/>
        </w:rPr>
        <w:t>с</w:t>
      </w:r>
      <w:r>
        <w:rPr>
          <w:spacing w:val="-12"/>
          <w:sz w:val="24"/>
        </w:rPr>
        <w:t> </w:t>
      </w:r>
      <w:r>
        <w:rPr>
          <w:sz w:val="24"/>
        </w:rPr>
        <w:t>обучающимися,</w:t>
      </w:r>
      <w:r>
        <w:rPr>
          <w:spacing w:val="-11"/>
          <w:sz w:val="24"/>
        </w:rPr>
        <w:t> </w:t>
      </w:r>
      <w:r>
        <w:rPr>
          <w:sz w:val="24"/>
        </w:rPr>
        <w:t>научная, творческая и исследовательская работа, а также другая педагогическая работа, предусмотренная трудовыми (должностными) обязанностями и (или) индивидуальным планом, - методическая, подготовительная, организационная, диагностическая, работа по ведению мониторинга, работа, предусмотренная планами воспитательных, физкультурно- оздоровительных, спортивных, творческих и иных мероприятий, проводимых с обучающимися.</w:t>
      </w:r>
      <w:r>
        <w:rPr>
          <w:spacing w:val="45"/>
          <w:sz w:val="24"/>
        </w:rPr>
        <w:t>  </w:t>
      </w:r>
      <w:r>
        <w:rPr>
          <w:sz w:val="24"/>
        </w:rPr>
        <w:t>Конкретные</w:t>
      </w:r>
      <w:r>
        <w:rPr>
          <w:spacing w:val="44"/>
          <w:sz w:val="24"/>
        </w:rPr>
        <w:t>  </w:t>
      </w:r>
      <w:r>
        <w:rPr>
          <w:sz w:val="24"/>
        </w:rPr>
        <w:t>трудовые</w:t>
      </w:r>
      <w:r>
        <w:rPr>
          <w:spacing w:val="46"/>
          <w:sz w:val="24"/>
        </w:rPr>
        <w:t>  </w:t>
      </w:r>
      <w:r>
        <w:rPr>
          <w:sz w:val="24"/>
        </w:rPr>
        <w:t>(должностные)</w:t>
      </w:r>
      <w:r>
        <w:rPr>
          <w:spacing w:val="45"/>
          <w:sz w:val="24"/>
        </w:rPr>
        <w:t>  </w:t>
      </w:r>
      <w:r>
        <w:rPr>
          <w:sz w:val="24"/>
        </w:rPr>
        <w:t>обязанности</w:t>
      </w:r>
      <w:r>
        <w:rPr>
          <w:spacing w:val="46"/>
          <w:sz w:val="24"/>
        </w:rPr>
        <w:t>  </w:t>
      </w:r>
      <w:r>
        <w:rPr>
          <w:spacing w:val="-2"/>
          <w:sz w:val="24"/>
        </w:rPr>
        <w:t>педагогических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040" w:bottom="280" w:left="1600" w:right="740"/>
        </w:sectPr>
      </w:pPr>
    </w:p>
    <w:p>
      <w:pPr>
        <w:pStyle w:val="BodyText"/>
        <w:spacing w:before="73"/>
        <w:ind w:right="104"/>
      </w:pPr>
      <w:r>
        <w:rPr/>
        <w:t>работников определяются трудовыми договорами и должностными инструкциями. Соотношение учебной (преподавательской) и другой педагогической работы в пределах рабочей недели или учебного года определяется соответствующим локальным нормативным актом организации, осуществляющей образовательную деятельность, с учетом</w:t>
      </w:r>
      <w:r>
        <w:rPr>
          <w:spacing w:val="21"/>
        </w:rPr>
        <w:t> </w:t>
      </w:r>
      <w:r>
        <w:rPr/>
        <w:t>количества</w:t>
      </w:r>
      <w:r>
        <w:rPr>
          <w:spacing w:val="23"/>
        </w:rPr>
        <w:t> </w:t>
      </w:r>
      <w:r>
        <w:rPr/>
        <w:t>часов</w:t>
      </w:r>
      <w:r>
        <w:rPr>
          <w:spacing w:val="22"/>
        </w:rPr>
        <w:t> </w:t>
      </w:r>
      <w:r>
        <w:rPr/>
        <w:t>по</w:t>
      </w:r>
      <w:r>
        <w:rPr>
          <w:spacing w:val="24"/>
        </w:rPr>
        <w:t> </w:t>
      </w:r>
      <w:r>
        <w:rPr/>
        <w:t>учебному</w:t>
      </w:r>
      <w:r>
        <w:rPr>
          <w:spacing w:val="23"/>
        </w:rPr>
        <w:t> </w:t>
      </w:r>
      <w:r>
        <w:rPr/>
        <w:t>плану,</w:t>
      </w:r>
      <w:r>
        <w:rPr>
          <w:spacing w:val="24"/>
        </w:rPr>
        <w:t> </w:t>
      </w:r>
      <w:r>
        <w:rPr/>
        <w:t>специальности</w:t>
      </w:r>
      <w:r>
        <w:rPr>
          <w:spacing w:val="24"/>
        </w:rPr>
        <w:t> </w:t>
      </w:r>
      <w:r>
        <w:rPr/>
        <w:t>и</w:t>
      </w:r>
      <w:r>
        <w:rPr>
          <w:spacing w:val="25"/>
        </w:rPr>
        <w:t> </w:t>
      </w:r>
      <w:r>
        <w:rPr/>
        <w:t>квалификации</w:t>
      </w:r>
      <w:r>
        <w:rPr>
          <w:spacing w:val="25"/>
        </w:rPr>
        <w:t> </w:t>
      </w:r>
      <w:r>
        <w:rPr>
          <w:spacing w:val="-2"/>
        </w:rPr>
        <w:t>работника.</w:t>
      </w:r>
    </w:p>
    <w:p>
      <w:pPr>
        <w:pStyle w:val="ListParagraph"/>
        <w:numPr>
          <w:ilvl w:val="1"/>
          <w:numId w:val="1"/>
        </w:numPr>
        <w:tabs>
          <w:tab w:pos="640" w:val="left" w:leader="none"/>
        </w:tabs>
        <w:spacing w:line="240" w:lineRule="auto" w:before="1" w:after="0"/>
        <w:ind w:left="102" w:right="105" w:firstLine="0"/>
        <w:jc w:val="both"/>
        <w:rPr>
          <w:sz w:val="24"/>
        </w:rPr>
      </w:pPr>
      <w:r>
        <w:rPr>
          <w:sz w:val="24"/>
        </w:rPr>
        <w:t>Учебная</w:t>
      </w:r>
      <w:r>
        <w:rPr>
          <w:spacing w:val="-8"/>
          <w:sz w:val="24"/>
        </w:rPr>
        <w:t> </w:t>
      </w:r>
      <w:r>
        <w:rPr>
          <w:sz w:val="24"/>
        </w:rPr>
        <w:t>нагрузка</w:t>
      </w:r>
      <w:r>
        <w:rPr>
          <w:spacing w:val="-6"/>
          <w:sz w:val="24"/>
        </w:rPr>
        <w:t> </w:t>
      </w:r>
      <w:r>
        <w:rPr>
          <w:sz w:val="24"/>
        </w:rPr>
        <w:t>для</w:t>
      </w:r>
      <w:r>
        <w:rPr>
          <w:spacing w:val="-7"/>
          <w:sz w:val="24"/>
        </w:rPr>
        <w:t> </w:t>
      </w:r>
      <w:r>
        <w:rPr>
          <w:sz w:val="24"/>
        </w:rPr>
        <w:t>преподавателей</w:t>
      </w:r>
      <w:r>
        <w:rPr>
          <w:spacing w:val="-4"/>
          <w:sz w:val="24"/>
        </w:rPr>
        <w:t> </w:t>
      </w:r>
      <w:r>
        <w:rPr>
          <w:sz w:val="24"/>
        </w:rPr>
        <w:t>образовательной</w:t>
      </w:r>
      <w:r>
        <w:rPr>
          <w:spacing w:val="-6"/>
          <w:sz w:val="24"/>
        </w:rPr>
        <w:t> </w:t>
      </w:r>
      <w:r>
        <w:rPr>
          <w:sz w:val="24"/>
        </w:rPr>
        <w:t>организации,</w:t>
      </w:r>
      <w:r>
        <w:rPr>
          <w:spacing w:val="-8"/>
          <w:sz w:val="24"/>
        </w:rPr>
        <w:t> </w:t>
      </w:r>
      <w:r>
        <w:rPr>
          <w:sz w:val="24"/>
        </w:rPr>
        <w:t>установленная</w:t>
      </w:r>
      <w:r>
        <w:rPr>
          <w:spacing w:val="-8"/>
          <w:sz w:val="24"/>
        </w:rPr>
        <w:t> </w:t>
      </w:r>
      <w:r>
        <w:rPr>
          <w:sz w:val="24"/>
        </w:rPr>
        <w:t>в трудовом договоре, не должна превышать 1440 часов на учебный год. Объём преподавательской работы для руководящих работников (помимо основной работы) за дополнительную оплату, не должен превышать 360 часов.</w:t>
      </w:r>
    </w:p>
    <w:p>
      <w:pPr>
        <w:pStyle w:val="ListParagraph"/>
        <w:numPr>
          <w:ilvl w:val="1"/>
          <w:numId w:val="1"/>
        </w:numPr>
        <w:tabs>
          <w:tab w:pos="695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Педагогическим работникам разрешается работать по совместительству в данной организации по иной и аналогичной должности, специальности за пределами нормальной продолжительности рабочего времени в порядке внутреннего совместительства.</w:t>
      </w:r>
    </w:p>
    <w:p>
      <w:pPr>
        <w:pStyle w:val="ListParagraph"/>
        <w:numPr>
          <w:ilvl w:val="1"/>
          <w:numId w:val="1"/>
        </w:numPr>
        <w:tabs>
          <w:tab w:pos="635" w:val="left" w:leader="none"/>
        </w:tabs>
        <w:spacing w:line="240" w:lineRule="auto" w:before="0" w:after="0"/>
        <w:ind w:left="102" w:right="108" w:firstLine="0"/>
        <w:jc w:val="both"/>
        <w:rPr>
          <w:sz w:val="24"/>
        </w:rPr>
      </w:pPr>
      <w:r>
        <w:rPr>
          <w:sz w:val="24"/>
        </w:rPr>
        <w:t>Объём</w:t>
      </w:r>
      <w:r>
        <w:rPr>
          <w:spacing w:val="-14"/>
          <w:sz w:val="24"/>
        </w:rPr>
        <w:t> </w:t>
      </w:r>
      <w:r>
        <w:rPr>
          <w:sz w:val="24"/>
        </w:rPr>
        <w:t>учебной</w:t>
      </w:r>
      <w:r>
        <w:rPr>
          <w:spacing w:val="-12"/>
          <w:sz w:val="24"/>
        </w:rPr>
        <w:t> </w:t>
      </w:r>
      <w:r>
        <w:rPr>
          <w:sz w:val="24"/>
        </w:rPr>
        <w:t>нагрузки</w:t>
      </w:r>
      <w:r>
        <w:rPr>
          <w:spacing w:val="-14"/>
          <w:sz w:val="24"/>
        </w:rPr>
        <w:t> </w:t>
      </w:r>
      <w:r>
        <w:rPr>
          <w:sz w:val="24"/>
        </w:rPr>
        <w:t>преподавателям</w:t>
      </w:r>
      <w:r>
        <w:rPr>
          <w:spacing w:val="-13"/>
          <w:sz w:val="24"/>
        </w:rPr>
        <w:t> </w:t>
      </w:r>
      <w:r>
        <w:rPr>
          <w:sz w:val="24"/>
        </w:rPr>
        <w:t>устанавливается</w:t>
      </w:r>
      <w:r>
        <w:rPr>
          <w:spacing w:val="-13"/>
          <w:sz w:val="24"/>
        </w:rPr>
        <w:t> </w:t>
      </w:r>
      <w:r>
        <w:rPr>
          <w:sz w:val="24"/>
        </w:rPr>
        <w:t>исходя</w:t>
      </w:r>
      <w:r>
        <w:rPr>
          <w:spacing w:val="-10"/>
          <w:sz w:val="24"/>
        </w:rPr>
        <w:t> </w:t>
      </w:r>
      <w:r>
        <w:rPr>
          <w:sz w:val="24"/>
        </w:rPr>
        <w:t>из</w:t>
      </w:r>
      <w:r>
        <w:rPr>
          <w:spacing w:val="-14"/>
          <w:sz w:val="24"/>
        </w:rPr>
        <w:t> </w:t>
      </w:r>
      <w:r>
        <w:rPr>
          <w:sz w:val="24"/>
        </w:rPr>
        <w:t>количества</w:t>
      </w:r>
      <w:r>
        <w:rPr>
          <w:spacing w:val="-13"/>
          <w:sz w:val="24"/>
        </w:rPr>
        <w:t> </w:t>
      </w:r>
      <w:r>
        <w:rPr>
          <w:sz w:val="24"/>
        </w:rPr>
        <w:t>часов по федеральному государственному образовательному стандарту, учебному плану и программам, обеспеченности кадрами, других конкретных условий в колледже.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240" w:lineRule="auto" w:before="1" w:after="0"/>
        <w:ind w:left="102" w:right="103" w:firstLine="0"/>
        <w:jc w:val="both"/>
        <w:rPr>
          <w:sz w:val="24"/>
        </w:rPr>
      </w:pPr>
      <w:r>
        <w:rPr>
          <w:sz w:val="24"/>
        </w:rPr>
        <w:t>Расписание учебных занятий составляется учебной частью с учетом педагогической целесообразности и санитарно-гигиенических норм и утверждается директором образовательной организации. Составление расписания осуществляется с учётом рационального использования времени преподавателя, с учётом наиболее благоприятного режима труда и отдыха студентов. Преподавателям, имеющим педагогическую нагрузку в колледже 720 часов, по возможности, предусматривается один свободный день в неделю для методической работы и повышения квалификации.</w:t>
      </w:r>
    </w:p>
    <w:p>
      <w:pPr>
        <w:pStyle w:val="ListParagraph"/>
        <w:numPr>
          <w:ilvl w:val="1"/>
          <w:numId w:val="1"/>
        </w:numPr>
        <w:tabs>
          <w:tab w:pos="633" w:val="left" w:leader="none"/>
        </w:tabs>
        <w:spacing w:line="240" w:lineRule="auto" w:before="0" w:after="0"/>
        <w:ind w:left="102" w:right="105" w:firstLine="0"/>
        <w:jc w:val="both"/>
        <w:rPr>
          <w:sz w:val="24"/>
        </w:rPr>
      </w:pPr>
      <w:r>
        <w:rPr>
          <w:sz w:val="24"/>
        </w:rPr>
        <w:t>Работодатель</w:t>
      </w:r>
      <w:r>
        <w:rPr>
          <w:spacing w:val="-15"/>
          <w:sz w:val="24"/>
        </w:rPr>
        <w:t> </w:t>
      </w:r>
      <w:r>
        <w:rPr>
          <w:sz w:val="24"/>
        </w:rPr>
        <w:t>привлекает</w:t>
      </w:r>
      <w:r>
        <w:rPr>
          <w:spacing w:val="-15"/>
          <w:sz w:val="24"/>
        </w:rPr>
        <w:t> </w:t>
      </w:r>
      <w:r>
        <w:rPr>
          <w:sz w:val="24"/>
        </w:rPr>
        <w:t>педагогических</w:t>
      </w:r>
      <w:r>
        <w:rPr>
          <w:spacing w:val="-15"/>
          <w:sz w:val="24"/>
        </w:rPr>
        <w:t> </w:t>
      </w:r>
      <w:r>
        <w:rPr>
          <w:sz w:val="24"/>
        </w:rPr>
        <w:t>работников</w:t>
      </w:r>
      <w:r>
        <w:rPr>
          <w:spacing w:val="-15"/>
          <w:sz w:val="24"/>
        </w:rPr>
        <w:t> </w:t>
      </w:r>
      <w:r>
        <w:rPr>
          <w:sz w:val="24"/>
        </w:rPr>
        <w:t>к</w:t>
      </w:r>
      <w:r>
        <w:rPr>
          <w:spacing w:val="-15"/>
          <w:sz w:val="24"/>
        </w:rPr>
        <w:t> </w:t>
      </w:r>
      <w:r>
        <w:rPr>
          <w:sz w:val="24"/>
        </w:rPr>
        <w:t>дежурству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5"/>
          <w:sz w:val="24"/>
        </w:rPr>
        <w:t> </w:t>
      </w:r>
      <w:r>
        <w:rPr>
          <w:sz w:val="24"/>
        </w:rPr>
        <w:t>образовательной организации.</w:t>
      </w:r>
      <w:r>
        <w:rPr>
          <w:spacing w:val="-2"/>
          <w:sz w:val="24"/>
        </w:rPr>
        <w:t> </w:t>
      </w:r>
      <w:r>
        <w:rPr>
          <w:sz w:val="24"/>
        </w:rPr>
        <w:t>Дежурство</w:t>
      </w:r>
      <w:r>
        <w:rPr>
          <w:spacing w:val="-2"/>
          <w:sz w:val="24"/>
        </w:rPr>
        <w:t> </w:t>
      </w:r>
      <w:r>
        <w:rPr>
          <w:sz w:val="24"/>
        </w:rPr>
        <w:t>должно</w:t>
      </w:r>
      <w:r>
        <w:rPr>
          <w:spacing w:val="-2"/>
          <w:sz w:val="24"/>
        </w:rPr>
        <w:t> </w:t>
      </w:r>
      <w:r>
        <w:rPr>
          <w:sz w:val="24"/>
        </w:rPr>
        <w:t>начинаться</w:t>
      </w:r>
      <w:r>
        <w:rPr>
          <w:spacing w:val="-2"/>
          <w:sz w:val="24"/>
        </w:rPr>
        <w:t> </w:t>
      </w:r>
      <w:r>
        <w:rPr>
          <w:sz w:val="24"/>
        </w:rPr>
        <w:t>не</w:t>
      </w:r>
      <w:r>
        <w:rPr>
          <w:spacing w:val="-3"/>
          <w:sz w:val="24"/>
        </w:rPr>
        <w:t> </w:t>
      </w:r>
      <w:r>
        <w:rPr>
          <w:sz w:val="24"/>
        </w:rPr>
        <w:t>ранее,</w:t>
      </w:r>
      <w:r>
        <w:rPr>
          <w:spacing w:val="-2"/>
          <w:sz w:val="24"/>
        </w:rPr>
        <w:t> </w:t>
      </w:r>
      <w:r>
        <w:rPr>
          <w:sz w:val="24"/>
        </w:rPr>
        <w:t>чем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20</w:t>
      </w:r>
      <w:r>
        <w:rPr>
          <w:spacing w:val="-2"/>
          <w:sz w:val="24"/>
        </w:rPr>
        <w:t> </w:t>
      </w:r>
      <w:r>
        <w:rPr>
          <w:sz w:val="24"/>
        </w:rPr>
        <w:t>минут</w:t>
      </w:r>
      <w:r>
        <w:rPr>
          <w:spacing w:val="-2"/>
          <w:sz w:val="24"/>
        </w:rPr>
        <w:t> </w:t>
      </w:r>
      <w:r>
        <w:rPr>
          <w:sz w:val="24"/>
        </w:rPr>
        <w:t>до</w:t>
      </w:r>
      <w:r>
        <w:rPr>
          <w:spacing w:val="-2"/>
          <w:sz w:val="24"/>
        </w:rPr>
        <w:t> </w:t>
      </w:r>
      <w:r>
        <w:rPr>
          <w:sz w:val="24"/>
        </w:rPr>
        <w:t>начала</w:t>
      </w:r>
      <w:r>
        <w:rPr>
          <w:spacing w:val="-3"/>
          <w:sz w:val="24"/>
        </w:rPr>
        <w:t> </w:t>
      </w:r>
      <w:r>
        <w:rPr>
          <w:sz w:val="24"/>
        </w:rPr>
        <w:t>занятий</w:t>
      </w:r>
      <w:r>
        <w:rPr>
          <w:spacing w:val="-4"/>
          <w:sz w:val="24"/>
        </w:rPr>
        <w:t> </w:t>
      </w:r>
      <w:r>
        <w:rPr>
          <w:sz w:val="24"/>
        </w:rPr>
        <w:t>и продолжаться не более 20 минут после окончания занятий преподавателя. Администрация образовательной организации привлекает педагогических работников к дежурству в соответствии с утвержденным директором образовательной организации графиком.</w:t>
      </w:r>
    </w:p>
    <w:p>
      <w:pPr>
        <w:pStyle w:val="ListParagraph"/>
        <w:numPr>
          <w:ilvl w:val="1"/>
          <w:numId w:val="1"/>
        </w:numPr>
        <w:tabs>
          <w:tab w:pos="710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Период неведения образовательной деятельности, не совпадающее с ежегодным отпуском,</w:t>
      </w:r>
      <w:r>
        <w:rPr>
          <w:spacing w:val="-1"/>
          <w:sz w:val="24"/>
        </w:rPr>
        <w:t> </w:t>
      </w:r>
      <w:r>
        <w:rPr>
          <w:sz w:val="24"/>
        </w:rPr>
        <w:t>является</w:t>
      </w:r>
      <w:r>
        <w:rPr>
          <w:spacing w:val="-2"/>
          <w:sz w:val="24"/>
        </w:rPr>
        <w:t> </w:t>
      </w:r>
      <w:r>
        <w:rPr>
          <w:sz w:val="24"/>
        </w:rPr>
        <w:t>рабочим</w:t>
      </w:r>
      <w:r>
        <w:rPr>
          <w:spacing w:val="-2"/>
          <w:sz w:val="24"/>
        </w:rPr>
        <w:t> </w:t>
      </w:r>
      <w:r>
        <w:rPr>
          <w:sz w:val="24"/>
        </w:rPr>
        <w:t>временем</w:t>
      </w:r>
      <w:r>
        <w:rPr>
          <w:spacing w:val="-2"/>
          <w:sz w:val="24"/>
        </w:rPr>
        <w:t> </w:t>
      </w:r>
      <w:r>
        <w:rPr>
          <w:sz w:val="24"/>
        </w:rPr>
        <w:t>для</w:t>
      </w:r>
      <w:r>
        <w:rPr>
          <w:spacing w:val="-1"/>
          <w:sz w:val="24"/>
        </w:rPr>
        <w:t> </w:t>
      </w:r>
      <w:r>
        <w:rPr>
          <w:sz w:val="24"/>
        </w:rPr>
        <w:t>педагогических</w:t>
      </w:r>
      <w:r>
        <w:rPr>
          <w:spacing w:val="-1"/>
          <w:sz w:val="24"/>
        </w:rPr>
        <w:t> </w:t>
      </w:r>
      <w:r>
        <w:rPr>
          <w:sz w:val="24"/>
        </w:rPr>
        <w:t>работников.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эти периоды</w:t>
      </w:r>
      <w:r>
        <w:rPr>
          <w:spacing w:val="-2"/>
          <w:sz w:val="24"/>
        </w:rPr>
        <w:t> </w:t>
      </w:r>
      <w:r>
        <w:rPr>
          <w:sz w:val="24"/>
        </w:rPr>
        <w:t>они привлекаются к педагогической и организаторской работе в пределах времени, не превышающего их учебной нагрузки.</w:t>
      </w:r>
    </w:p>
    <w:p>
      <w:pPr>
        <w:pStyle w:val="ListParagraph"/>
        <w:numPr>
          <w:ilvl w:val="1"/>
          <w:numId w:val="1"/>
        </w:numPr>
        <w:tabs>
          <w:tab w:pos="671" w:val="left" w:leader="none"/>
        </w:tabs>
        <w:spacing w:line="240" w:lineRule="auto" w:before="0" w:after="0"/>
        <w:ind w:left="102" w:right="102" w:firstLine="0"/>
        <w:jc w:val="both"/>
        <w:rPr>
          <w:sz w:val="24"/>
        </w:rPr>
      </w:pPr>
      <w:r>
        <w:rPr>
          <w:sz w:val="24"/>
        </w:rPr>
        <w:t>Педагогический и учебно-вспомогательный персонал образовательной организации может привлекаться к выполнению хозяйственных работ (работа на территории образовательной организации, дежурство по образовательной организации и др.), не требующих специальных знаний в пределах установленного им рабочего времени, в соответствии с распоряжениями администрации образовательной организации.</w:t>
      </w:r>
    </w:p>
    <w:p>
      <w:pPr>
        <w:pStyle w:val="ListParagraph"/>
        <w:numPr>
          <w:ilvl w:val="1"/>
          <w:numId w:val="1"/>
        </w:numPr>
        <w:tabs>
          <w:tab w:pos="738" w:val="left" w:leader="none"/>
        </w:tabs>
        <w:spacing w:line="240" w:lineRule="auto" w:before="0" w:after="0"/>
        <w:ind w:left="102" w:right="111" w:firstLine="0"/>
        <w:jc w:val="both"/>
        <w:rPr>
          <w:sz w:val="24"/>
        </w:rPr>
      </w:pPr>
      <w:r>
        <w:rPr>
          <w:sz w:val="24"/>
        </w:rPr>
        <w:t>Работодатель обеспечивает педагогическим работникам возможность отдыха и приёма пищи в рабочее время одновременно с обучающимися, в том числе в течение перерывов между занятиями.</w:t>
      </w:r>
    </w:p>
    <w:p>
      <w:pPr>
        <w:pStyle w:val="ListParagraph"/>
        <w:numPr>
          <w:ilvl w:val="1"/>
          <w:numId w:val="1"/>
        </w:numPr>
        <w:tabs>
          <w:tab w:pos="755" w:val="left" w:leader="none"/>
        </w:tabs>
        <w:spacing w:line="240" w:lineRule="auto" w:before="1" w:after="0"/>
        <w:ind w:left="102" w:right="105" w:firstLine="0"/>
        <w:jc w:val="both"/>
        <w:rPr>
          <w:sz w:val="24"/>
        </w:rPr>
      </w:pPr>
      <w:r>
        <w:rPr>
          <w:sz w:val="24"/>
        </w:rPr>
        <w:t>Очерёдность предоставления ежегодных оплачиваемых отпусков определяется ежегодно в соответствии с графиком отпусков, утверждённых работодателем с учётом мнения</w:t>
      </w:r>
      <w:r>
        <w:rPr>
          <w:spacing w:val="-8"/>
          <w:sz w:val="24"/>
        </w:rPr>
        <w:t> </w:t>
      </w:r>
      <w:r>
        <w:rPr>
          <w:sz w:val="24"/>
        </w:rPr>
        <w:t>представителя</w:t>
      </w:r>
      <w:r>
        <w:rPr>
          <w:spacing w:val="-8"/>
          <w:sz w:val="24"/>
        </w:rPr>
        <w:t> </w:t>
      </w:r>
      <w:r>
        <w:rPr>
          <w:sz w:val="24"/>
        </w:rPr>
        <w:t>трудового</w:t>
      </w:r>
      <w:r>
        <w:rPr>
          <w:spacing w:val="-9"/>
          <w:sz w:val="24"/>
        </w:rPr>
        <w:t> </w:t>
      </w:r>
      <w:r>
        <w:rPr>
          <w:sz w:val="24"/>
        </w:rPr>
        <w:t>коллектива,</w:t>
      </w:r>
      <w:r>
        <w:rPr>
          <w:spacing w:val="-8"/>
          <w:sz w:val="24"/>
        </w:rPr>
        <w:t> </w:t>
      </w:r>
      <w:r>
        <w:rPr>
          <w:sz w:val="24"/>
        </w:rPr>
        <w:t>не</w:t>
      </w:r>
      <w:r>
        <w:rPr>
          <w:spacing w:val="-9"/>
          <w:sz w:val="24"/>
        </w:rPr>
        <w:t> </w:t>
      </w:r>
      <w:r>
        <w:rPr>
          <w:sz w:val="24"/>
        </w:rPr>
        <w:t>позднее,</w:t>
      </w:r>
      <w:r>
        <w:rPr>
          <w:spacing w:val="-8"/>
          <w:sz w:val="24"/>
        </w:rPr>
        <w:t> </w:t>
      </w:r>
      <w:r>
        <w:rPr>
          <w:sz w:val="24"/>
        </w:rPr>
        <w:t>чем</w:t>
      </w:r>
      <w:r>
        <w:rPr>
          <w:spacing w:val="-9"/>
          <w:sz w:val="24"/>
        </w:rPr>
        <w:t> </w:t>
      </w:r>
      <w:r>
        <w:rPr>
          <w:sz w:val="24"/>
        </w:rPr>
        <w:t>за</w:t>
      </w:r>
      <w:r>
        <w:rPr>
          <w:spacing w:val="-9"/>
          <w:sz w:val="24"/>
        </w:rPr>
        <w:t> </w:t>
      </w:r>
      <w:r>
        <w:rPr>
          <w:sz w:val="24"/>
        </w:rPr>
        <w:t>две</w:t>
      </w:r>
      <w:r>
        <w:rPr>
          <w:spacing w:val="-9"/>
          <w:sz w:val="24"/>
        </w:rPr>
        <w:t> </w:t>
      </w:r>
      <w:r>
        <w:rPr>
          <w:sz w:val="24"/>
        </w:rPr>
        <w:t>недели</w:t>
      </w:r>
      <w:r>
        <w:rPr>
          <w:spacing w:val="-7"/>
          <w:sz w:val="24"/>
        </w:rPr>
        <w:t> </w:t>
      </w:r>
      <w:r>
        <w:rPr>
          <w:sz w:val="24"/>
        </w:rPr>
        <w:t>до</w:t>
      </w:r>
      <w:r>
        <w:rPr>
          <w:spacing w:val="-8"/>
          <w:sz w:val="24"/>
        </w:rPr>
        <w:t> </w:t>
      </w:r>
      <w:r>
        <w:rPr>
          <w:sz w:val="24"/>
        </w:rPr>
        <w:t>наступления календарного года. Ежегодные отпуска, как правило, педагогическим работникам предоставляются в летний период. Дополнительный отпуск отдельной категории граждан предоставляется в удобное для них время.</w:t>
      </w:r>
    </w:p>
    <w:p>
      <w:pPr>
        <w:pStyle w:val="ListParagraph"/>
        <w:numPr>
          <w:ilvl w:val="1"/>
          <w:numId w:val="1"/>
        </w:numPr>
        <w:tabs>
          <w:tab w:pos="702" w:val="left" w:leader="none"/>
        </w:tabs>
        <w:spacing w:line="240" w:lineRule="auto" w:before="0" w:after="0"/>
        <w:ind w:left="702" w:right="0" w:hanging="540"/>
        <w:jc w:val="both"/>
        <w:rPr>
          <w:sz w:val="24"/>
        </w:rPr>
      </w:pPr>
      <w:r>
        <w:rPr>
          <w:sz w:val="24"/>
        </w:rPr>
        <w:t>Педагогическим</w:t>
      </w:r>
      <w:r>
        <w:rPr>
          <w:spacing w:val="-9"/>
          <w:sz w:val="24"/>
        </w:rPr>
        <w:t> </w:t>
      </w:r>
      <w:r>
        <w:rPr>
          <w:sz w:val="24"/>
        </w:rPr>
        <w:t>работникам</w:t>
      </w:r>
      <w:r>
        <w:rPr>
          <w:spacing w:val="-5"/>
          <w:sz w:val="24"/>
        </w:rPr>
        <w:t> </w:t>
      </w:r>
      <w:r>
        <w:rPr>
          <w:sz w:val="24"/>
        </w:rPr>
        <w:t>образовательной</w:t>
      </w:r>
      <w:r>
        <w:rPr>
          <w:spacing w:val="-5"/>
          <w:sz w:val="24"/>
        </w:rPr>
        <w:t> </w:t>
      </w:r>
      <w:r>
        <w:rPr>
          <w:sz w:val="24"/>
        </w:rPr>
        <w:t>организации</w:t>
      </w:r>
      <w:r>
        <w:rPr>
          <w:spacing w:val="-2"/>
          <w:sz w:val="24"/>
        </w:rPr>
        <w:t> запрещается: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both"/>
        <w:rPr>
          <w:sz w:val="24"/>
        </w:rPr>
      </w:pPr>
      <w:r>
        <w:rPr>
          <w:sz w:val="24"/>
        </w:rPr>
        <w:t>изменять</w:t>
      </w:r>
      <w:r>
        <w:rPr>
          <w:spacing w:val="-12"/>
          <w:sz w:val="24"/>
        </w:rPr>
        <w:t> </w:t>
      </w:r>
      <w:r>
        <w:rPr>
          <w:sz w:val="24"/>
        </w:rPr>
        <w:t>по</w:t>
      </w:r>
      <w:r>
        <w:rPr>
          <w:spacing w:val="-10"/>
          <w:sz w:val="24"/>
        </w:rPr>
        <w:t> </w:t>
      </w:r>
      <w:r>
        <w:rPr>
          <w:sz w:val="24"/>
        </w:rPr>
        <w:t>своему</w:t>
      </w:r>
      <w:r>
        <w:rPr>
          <w:spacing w:val="-11"/>
          <w:sz w:val="24"/>
        </w:rPr>
        <w:t> </w:t>
      </w:r>
      <w:r>
        <w:rPr>
          <w:sz w:val="24"/>
        </w:rPr>
        <w:t>усмотрению</w:t>
      </w:r>
      <w:r>
        <w:rPr>
          <w:spacing w:val="-10"/>
          <w:sz w:val="24"/>
        </w:rPr>
        <w:t> </w:t>
      </w:r>
      <w:r>
        <w:rPr>
          <w:sz w:val="24"/>
        </w:rPr>
        <w:t>расписание</w:t>
      </w:r>
      <w:r>
        <w:rPr>
          <w:spacing w:val="-11"/>
          <w:sz w:val="24"/>
        </w:rPr>
        <w:t> </w:t>
      </w:r>
      <w:r>
        <w:rPr>
          <w:sz w:val="24"/>
        </w:rPr>
        <w:t>занятий</w:t>
      </w:r>
      <w:r>
        <w:rPr>
          <w:spacing w:val="-12"/>
          <w:sz w:val="24"/>
        </w:rPr>
        <w:t> </w:t>
      </w:r>
      <w:r>
        <w:rPr>
          <w:sz w:val="24"/>
        </w:rPr>
        <w:t>и</w:t>
      </w:r>
      <w:r>
        <w:rPr>
          <w:spacing w:val="-11"/>
          <w:sz w:val="24"/>
        </w:rPr>
        <w:t> </w:t>
      </w:r>
      <w:r>
        <w:rPr>
          <w:sz w:val="24"/>
        </w:rPr>
        <w:t>график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работы;</w:t>
      </w:r>
    </w:p>
    <w:p>
      <w:pPr>
        <w:pStyle w:val="ListParagraph"/>
        <w:numPr>
          <w:ilvl w:val="2"/>
          <w:numId w:val="1"/>
        </w:numPr>
        <w:tabs>
          <w:tab w:pos="323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отменять</w:t>
      </w:r>
      <w:r>
        <w:rPr>
          <w:sz w:val="24"/>
        </w:rPr>
        <w:t> учебные</w:t>
      </w:r>
      <w:r>
        <w:rPr>
          <w:sz w:val="24"/>
        </w:rPr>
        <w:t> занятия,</w:t>
      </w:r>
      <w:r>
        <w:rPr>
          <w:sz w:val="24"/>
        </w:rPr>
        <w:t> удлинять</w:t>
      </w:r>
      <w:r>
        <w:rPr>
          <w:sz w:val="24"/>
        </w:rPr>
        <w:t> или</w:t>
      </w:r>
      <w:r>
        <w:rPr>
          <w:sz w:val="24"/>
        </w:rPr>
        <w:t> сокращать</w:t>
      </w:r>
      <w:r>
        <w:rPr>
          <w:sz w:val="24"/>
        </w:rPr>
        <w:t> продолжительность</w:t>
      </w:r>
      <w:r>
        <w:rPr>
          <w:sz w:val="24"/>
        </w:rPr>
        <w:t> занятий</w:t>
      </w:r>
      <w:r>
        <w:rPr>
          <w:sz w:val="24"/>
        </w:rPr>
        <w:t> и перерывов между ними; - удалять студентов с учебных занятий.</w:t>
      </w:r>
    </w:p>
    <w:p>
      <w:pPr>
        <w:pStyle w:val="ListParagraph"/>
        <w:numPr>
          <w:ilvl w:val="1"/>
          <w:numId w:val="1"/>
        </w:numPr>
        <w:tabs>
          <w:tab w:pos="635" w:val="left" w:leader="none"/>
        </w:tabs>
        <w:spacing w:line="240" w:lineRule="auto" w:before="1" w:after="0"/>
        <w:ind w:left="102" w:right="105" w:firstLine="0"/>
        <w:jc w:val="both"/>
        <w:rPr>
          <w:sz w:val="24"/>
        </w:rPr>
      </w:pPr>
      <w:r>
        <w:rPr>
          <w:sz w:val="24"/>
        </w:rPr>
        <w:t>Посторонним</w:t>
      </w:r>
      <w:r>
        <w:rPr>
          <w:spacing w:val="-12"/>
          <w:sz w:val="24"/>
        </w:rPr>
        <w:t> </w:t>
      </w:r>
      <w:r>
        <w:rPr>
          <w:sz w:val="24"/>
        </w:rPr>
        <w:t>лицам</w:t>
      </w:r>
      <w:r>
        <w:rPr>
          <w:spacing w:val="-12"/>
          <w:sz w:val="24"/>
        </w:rPr>
        <w:t> </w:t>
      </w:r>
      <w:r>
        <w:rPr>
          <w:sz w:val="24"/>
        </w:rPr>
        <w:t>разрешается</w:t>
      </w:r>
      <w:r>
        <w:rPr>
          <w:spacing w:val="-12"/>
          <w:sz w:val="24"/>
        </w:rPr>
        <w:t> </w:t>
      </w:r>
      <w:r>
        <w:rPr>
          <w:sz w:val="24"/>
        </w:rPr>
        <w:t>присутствовать</w:t>
      </w:r>
      <w:r>
        <w:rPr>
          <w:spacing w:val="-10"/>
          <w:sz w:val="24"/>
        </w:rPr>
        <w:t> </w:t>
      </w:r>
      <w:r>
        <w:rPr>
          <w:sz w:val="24"/>
        </w:rPr>
        <w:t>на</w:t>
      </w:r>
      <w:r>
        <w:rPr>
          <w:spacing w:val="-13"/>
          <w:sz w:val="24"/>
        </w:rPr>
        <w:t> </w:t>
      </w:r>
      <w:r>
        <w:rPr>
          <w:sz w:val="24"/>
        </w:rPr>
        <w:t>занятиях</w:t>
      </w:r>
      <w:r>
        <w:rPr>
          <w:spacing w:val="-12"/>
          <w:sz w:val="24"/>
        </w:rPr>
        <w:t> </w:t>
      </w:r>
      <w:r>
        <w:rPr>
          <w:sz w:val="24"/>
        </w:rPr>
        <w:t>только</w:t>
      </w:r>
      <w:r>
        <w:rPr>
          <w:spacing w:val="-12"/>
          <w:sz w:val="24"/>
        </w:rPr>
        <w:t> </w:t>
      </w:r>
      <w:r>
        <w:rPr>
          <w:sz w:val="24"/>
        </w:rPr>
        <w:t>по</w:t>
      </w:r>
      <w:r>
        <w:rPr>
          <w:spacing w:val="-14"/>
          <w:sz w:val="24"/>
        </w:rPr>
        <w:t> </w:t>
      </w:r>
      <w:r>
        <w:rPr>
          <w:sz w:val="24"/>
        </w:rPr>
        <w:t>согласованию с руководителем колледжа. Вход в группу после начала занятий разрешается в исключительных</w:t>
      </w:r>
      <w:r>
        <w:rPr>
          <w:spacing w:val="51"/>
          <w:sz w:val="24"/>
        </w:rPr>
        <w:t>  </w:t>
      </w:r>
      <w:r>
        <w:rPr>
          <w:sz w:val="24"/>
        </w:rPr>
        <w:t>случаях</w:t>
      </w:r>
      <w:r>
        <w:rPr>
          <w:spacing w:val="52"/>
          <w:sz w:val="24"/>
        </w:rPr>
        <w:t>  </w:t>
      </w:r>
      <w:r>
        <w:rPr>
          <w:sz w:val="24"/>
        </w:rPr>
        <w:t>только</w:t>
      </w:r>
      <w:r>
        <w:rPr>
          <w:spacing w:val="51"/>
          <w:sz w:val="24"/>
        </w:rPr>
        <w:t>  </w:t>
      </w:r>
      <w:r>
        <w:rPr>
          <w:sz w:val="24"/>
        </w:rPr>
        <w:t>директору</w:t>
      </w:r>
      <w:r>
        <w:rPr>
          <w:spacing w:val="54"/>
          <w:sz w:val="24"/>
        </w:rPr>
        <w:t>  </w:t>
      </w:r>
      <w:r>
        <w:rPr>
          <w:sz w:val="24"/>
        </w:rPr>
        <w:t>образовательной</w:t>
      </w:r>
      <w:r>
        <w:rPr>
          <w:spacing w:val="51"/>
          <w:sz w:val="24"/>
        </w:rPr>
        <w:t>  </w:t>
      </w:r>
      <w:r>
        <w:rPr>
          <w:sz w:val="24"/>
        </w:rPr>
        <w:t>организации</w:t>
      </w:r>
      <w:r>
        <w:rPr>
          <w:spacing w:val="52"/>
          <w:sz w:val="24"/>
        </w:rPr>
        <w:t>  </w:t>
      </w:r>
      <w:r>
        <w:rPr>
          <w:sz w:val="24"/>
        </w:rPr>
        <w:t>и</w:t>
      </w:r>
      <w:r>
        <w:rPr>
          <w:spacing w:val="54"/>
          <w:sz w:val="24"/>
        </w:rPr>
        <w:t>  </w:t>
      </w:r>
      <w:r>
        <w:rPr>
          <w:spacing w:val="-5"/>
          <w:sz w:val="24"/>
        </w:rPr>
        <w:t>его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040" w:bottom="280" w:left="1600" w:right="740"/>
        </w:sectPr>
      </w:pPr>
    </w:p>
    <w:p>
      <w:pPr>
        <w:pStyle w:val="BodyText"/>
        <w:spacing w:before="73"/>
        <w:ind w:right="106"/>
      </w:pPr>
      <w:r>
        <w:rPr/>
        <w:t>заместителю. Во время проведения занятий не разрешается делать педагогическим работникам замечания по поводу их работы в присутствии студентов.</w:t>
      </w:r>
    </w:p>
    <w:p>
      <w:pPr>
        <w:pStyle w:val="ListParagraph"/>
        <w:numPr>
          <w:ilvl w:val="1"/>
          <w:numId w:val="1"/>
        </w:numPr>
        <w:tabs>
          <w:tab w:pos="693" w:val="left" w:leader="none"/>
        </w:tabs>
        <w:spacing w:line="240" w:lineRule="auto" w:before="1" w:after="0"/>
        <w:ind w:left="102" w:right="113" w:firstLine="0"/>
        <w:jc w:val="both"/>
        <w:rPr>
          <w:sz w:val="24"/>
        </w:rPr>
      </w:pPr>
      <w:r>
        <w:rPr>
          <w:sz w:val="24"/>
        </w:rPr>
        <w:t>Вследствие особого характера труда для некоторых работников обслуживающего персонала устанавливается сменный режим работы и оговариваются в трудовом договоре между работником и Работодателем.</w:t>
      </w:r>
    </w:p>
    <w:p>
      <w:pPr>
        <w:pStyle w:val="ListParagraph"/>
        <w:numPr>
          <w:ilvl w:val="1"/>
          <w:numId w:val="1"/>
        </w:numPr>
        <w:tabs>
          <w:tab w:pos="688" w:val="left" w:leader="none"/>
        </w:tabs>
        <w:spacing w:line="24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Педагогическим работникам образовательной организации может предоставляться ежегодный основной удлинённый отпуск продолжительностью 56 календарных дней (в зависимости от педагогической нагрузки).</w:t>
      </w:r>
    </w:p>
    <w:p>
      <w:pPr>
        <w:pStyle w:val="ListParagraph"/>
        <w:numPr>
          <w:ilvl w:val="1"/>
          <w:numId w:val="1"/>
        </w:numPr>
        <w:tabs>
          <w:tab w:pos="642" w:val="left" w:leader="none"/>
        </w:tabs>
        <w:spacing w:line="240" w:lineRule="auto" w:before="0" w:after="0"/>
        <w:ind w:left="642" w:right="0" w:hanging="540"/>
        <w:jc w:val="both"/>
        <w:rPr>
          <w:sz w:val="24"/>
        </w:rPr>
      </w:pPr>
      <w:r>
        <w:rPr>
          <w:sz w:val="24"/>
        </w:rPr>
        <w:t>Учебно-вспомогательному</w:t>
      </w:r>
      <w:r>
        <w:rPr>
          <w:spacing w:val="-7"/>
          <w:sz w:val="24"/>
        </w:rPr>
        <w:t> </w:t>
      </w:r>
      <w:r>
        <w:rPr>
          <w:sz w:val="24"/>
        </w:rPr>
        <w:t>персоналу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обслуживающему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персоналу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both"/>
        <w:rPr>
          <w:sz w:val="24"/>
        </w:rPr>
      </w:pPr>
      <w:r>
        <w:rPr>
          <w:sz w:val="24"/>
        </w:rPr>
        <w:t>28</w:t>
      </w:r>
      <w:r>
        <w:rPr>
          <w:spacing w:val="-10"/>
          <w:sz w:val="24"/>
        </w:rPr>
        <w:t> </w:t>
      </w:r>
      <w:r>
        <w:rPr>
          <w:sz w:val="24"/>
        </w:rPr>
        <w:t>календарных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дней.</w:t>
      </w:r>
    </w:p>
    <w:p>
      <w:pPr>
        <w:pStyle w:val="ListParagraph"/>
        <w:numPr>
          <w:ilvl w:val="1"/>
          <w:numId w:val="1"/>
        </w:numPr>
        <w:tabs>
          <w:tab w:pos="786" w:val="left" w:leader="none"/>
        </w:tabs>
        <w:spacing w:line="240" w:lineRule="auto" w:before="0" w:after="0"/>
        <w:ind w:left="102" w:right="107" w:firstLine="0"/>
        <w:jc w:val="both"/>
        <w:rPr>
          <w:sz w:val="24"/>
        </w:rPr>
      </w:pPr>
      <w:r>
        <w:rPr>
          <w:sz w:val="24"/>
        </w:rPr>
        <w:t>График предоставления отпусков сотрудникам образовательной организации утверждается администрацией образовательной организации до 15 января текущего года (по согласованию с представителем трудового коллектива)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3305" w:val="left" w:leader="none"/>
        </w:tabs>
        <w:spacing w:line="240" w:lineRule="auto" w:before="1" w:after="0"/>
        <w:ind w:left="3304" w:right="0" w:hanging="241"/>
        <w:jc w:val="left"/>
        <w:rPr>
          <w:sz w:val="24"/>
        </w:rPr>
      </w:pPr>
      <w:r>
        <w:rPr>
          <w:sz w:val="24"/>
        </w:rPr>
        <w:t>Поощрение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успехи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работе.</w:t>
      </w:r>
    </w:p>
    <w:p>
      <w:pPr>
        <w:pStyle w:val="ListParagraph"/>
        <w:numPr>
          <w:ilvl w:val="1"/>
          <w:numId w:val="1"/>
        </w:numPr>
        <w:tabs>
          <w:tab w:pos="704" w:val="left" w:leader="none"/>
          <w:tab w:pos="705" w:val="left" w:leader="none"/>
          <w:tab w:pos="2320" w:val="left" w:leader="none"/>
          <w:tab w:pos="3556" w:val="left" w:leader="none"/>
          <w:tab w:pos="5038" w:val="left" w:leader="none"/>
          <w:tab w:pos="6790" w:val="left" w:leader="none"/>
          <w:tab w:pos="8486" w:val="left" w:leader="none"/>
        </w:tabs>
        <w:spacing w:line="240" w:lineRule="auto" w:before="0" w:after="0"/>
        <w:ind w:left="102" w:right="110" w:firstLine="0"/>
        <w:jc w:val="left"/>
        <w:rPr>
          <w:sz w:val="24"/>
        </w:rPr>
      </w:pPr>
      <w:r>
        <w:rPr>
          <w:spacing w:val="-2"/>
          <w:sz w:val="24"/>
        </w:rPr>
        <w:t>Работодатель</w:t>
      </w:r>
      <w:r>
        <w:rPr>
          <w:sz w:val="24"/>
        </w:rPr>
        <w:tab/>
      </w:r>
      <w:r>
        <w:rPr>
          <w:spacing w:val="-2"/>
          <w:sz w:val="24"/>
        </w:rPr>
        <w:t>поощряет</w:t>
      </w:r>
      <w:r>
        <w:rPr>
          <w:sz w:val="24"/>
        </w:rPr>
        <w:tab/>
      </w:r>
      <w:r>
        <w:rPr>
          <w:spacing w:val="-2"/>
          <w:sz w:val="24"/>
        </w:rPr>
        <w:t>работников,</w:t>
      </w:r>
      <w:r>
        <w:rPr>
          <w:sz w:val="24"/>
        </w:rPr>
        <w:tab/>
      </w:r>
      <w:r>
        <w:rPr>
          <w:spacing w:val="-2"/>
          <w:sz w:val="24"/>
        </w:rPr>
        <w:t>добросовестно</w:t>
      </w:r>
      <w:r>
        <w:rPr>
          <w:sz w:val="24"/>
        </w:rPr>
        <w:tab/>
      </w:r>
      <w:r>
        <w:rPr>
          <w:spacing w:val="-2"/>
          <w:sz w:val="24"/>
        </w:rPr>
        <w:t>исполняющих</w:t>
      </w:r>
      <w:r>
        <w:rPr>
          <w:sz w:val="24"/>
        </w:rPr>
        <w:tab/>
      </w:r>
      <w:r>
        <w:rPr>
          <w:spacing w:val="-2"/>
          <w:sz w:val="24"/>
        </w:rPr>
        <w:t>трудовые</w:t>
      </w:r>
      <w:r>
        <w:rPr>
          <w:spacing w:val="-2"/>
          <w:sz w:val="24"/>
        </w:rPr>
        <w:t> обязанности: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z w:val="24"/>
        </w:rPr>
        <w:t>объявляет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благодарность;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z w:val="24"/>
        </w:rPr>
        <w:t>выдаёт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премию;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z w:val="24"/>
        </w:rPr>
        <w:t>награждает</w:t>
      </w:r>
      <w:r>
        <w:rPr>
          <w:spacing w:val="-15"/>
          <w:sz w:val="24"/>
        </w:rPr>
        <w:t> </w:t>
      </w:r>
      <w:r>
        <w:rPr>
          <w:sz w:val="24"/>
        </w:rPr>
        <w:t>почётной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грамотой;</w:t>
      </w:r>
    </w:p>
    <w:p>
      <w:pPr>
        <w:pStyle w:val="ListParagraph"/>
        <w:numPr>
          <w:ilvl w:val="2"/>
          <w:numId w:val="1"/>
        </w:numPr>
        <w:tabs>
          <w:tab w:pos="383" w:val="left" w:leader="none"/>
        </w:tabs>
        <w:spacing w:line="240" w:lineRule="auto" w:before="0" w:after="0"/>
        <w:ind w:left="102" w:right="112" w:firstLine="60"/>
        <w:jc w:val="both"/>
        <w:rPr>
          <w:sz w:val="24"/>
        </w:rPr>
      </w:pPr>
      <w:r>
        <w:rPr>
          <w:sz w:val="24"/>
        </w:rPr>
        <w:t>за</w:t>
      </w:r>
      <w:r>
        <w:rPr>
          <w:sz w:val="24"/>
        </w:rPr>
        <w:t> особые</w:t>
      </w:r>
      <w:r>
        <w:rPr>
          <w:sz w:val="24"/>
        </w:rPr>
        <w:t> трудовые</w:t>
      </w:r>
      <w:r>
        <w:rPr>
          <w:sz w:val="24"/>
        </w:rPr>
        <w:t> заслуги</w:t>
      </w:r>
      <w:r>
        <w:rPr>
          <w:sz w:val="24"/>
        </w:rPr>
        <w:t> работники</w:t>
      </w:r>
      <w:r>
        <w:rPr>
          <w:sz w:val="24"/>
        </w:rPr>
        <w:t> представляются</w:t>
      </w:r>
      <w:r>
        <w:rPr>
          <w:sz w:val="24"/>
        </w:rPr>
        <w:t> в</w:t>
      </w:r>
      <w:r>
        <w:rPr>
          <w:sz w:val="24"/>
        </w:rPr>
        <w:t> вышестоящие</w:t>
      </w:r>
      <w:r>
        <w:rPr>
          <w:sz w:val="24"/>
        </w:rPr>
        <w:t> органы</w:t>
      </w:r>
      <w:r>
        <w:rPr>
          <w:sz w:val="24"/>
        </w:rPr>
        <w:t> к поощрению,</w:t>
      </w:r>
      <w:r>
        <w:rPr>
          <w:sz w:val="24"/>
        </w:rPr>
        <w:t> награждению</w:t>
      </w:r>
      <w:r>
        <w:rPr>
          <w:sz w:val="24"/>
        </w:rPr>
        <w:t> орденами</w:t>
      </w:r>
      <w:r>
        <w:rPr>
          <w:sz w:val="24"/>
        </w:rPr>
        <w:t> и</w:t>
      </w:r>
      <w:r>
        <w:rPr>
          <w:sz w:val="24"/>
        </w:rPr>
        <w:t> медалями,</w:t>
      </w:r>
      <w:r>
        <w:rPr>
          <w:sz w:val="24"/>
        </w:rPr>
        <w:t> почетными</w:t>
      </w:r>
      <w:r>
        <w:rPr>
          <w:sz w:val="24"/>
        </w:rPr>
        <w:t> грамотами,</w:t>
      </w:r>
      <w:r>
        <w:rPr>
          <w:sz w:val="24"/>
        </w:rPr>
        <w:t> нагрудными значками</w:t>
      </w:r>
      <w:r>
        <w:rPr>
          <w:sz w:val="24"/>
        </w:rPr>
        <w:t> и</w:t>
      </w:r>
      <w:r>
        <w:rPr>
          <w:sz w:val="24"/>
        </w:rPr>
        <w:t> к</w:t>
      </w:r>
      <w:r>
        <w:rPr>
          <w:sz w:val="24"/>
        </w:rPr>
        <w:t> присвоению</w:t>
      </w:r>
      <w:r>
        <w:rPr>
          <w:sz w:val="24"/>
        </w:rPr>
        <w:t> почетных</w:t>
      </w:r>
      <w:r>
        <w:rPr>
          <w:sz w:val="24"/>
        </w:rPr>
        <w:t> званий</w:t>
      </w:r>
      <w:r>
        <w:rPr>
          <w:sz w:val="24"/>
        </w:rPr>
        <w:t> и</w:t>
      </w:r>
      <w:r>
        <w:rPr>
          <w:sz w:val="24"/>
        </w:rPr>
        <w:t> званию</w:t>
      </w:r>
      <w:r>
        <w:rPr>
          <w:sz w:val="24"/>
        </w:rPr>
        <w:t> лучшего</w:t>
      </w:r>
      <w:r>
        <w:rPr>
          <w:sz w:val="24"/>
        </w:rPr>
        <w:t> работника</w:t>
      </w:r>
      <w:r>
        <w:rPr>
          <w:sz w:val="24"/>
        </w:rPr>
        <w:t> по</w:t>
      </w:r>
      <w:r>
        <w:rPr>
          <w:sz w:val="24"/>
        </w:rPr>
        <w:t> данной </w:t>
      </w:r>
      <w:r>
        <w:rPr>
          <w:spacing w:val="-2"/>
          <w:sz w:val="24"/>
        </w:rPr>
        <w:t>профессии.</w:t>
      </w:r>
    </w:p>
    <w:p>
      <w:pPr>
        <w:pStyle w:val="ListParagraph"/>
        <w:numPr>
          <w:ilvl w:val="1"/>
          <w:numId w:val="1"/>
        </w:numPr>
        <w:tabs>
          <w:tab w:pos="592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Поощрения объявляются в приказах работодателя и доводятся до сведения трудового коллектива.</w:t>
      </w:r>
      <w:r>
        <w:rPr>
          <w:spacing w:val="-11"/>
          <w:sz w:val="24"/>
        </w:rPr>
        <w:t> </w:t>
      </w:r>
      <w:r>
        <w:rPr>
          <w:sz w:val="24"/>
        </w:rPr>
        <w:t>Сведения</w:t>
      </w:r>
      <w:r>
        <w:rPr>
          <w:spacing w:val="-11"/>
          <w:sz w:val="24"/>
        </w:rPr>
        <w:t> </w:t>
      </w:r>
      <w:r>
        <w:rPr>
          <w:sz w:val="24"/>
        </w:rPr>
        <w:t>о</w:t>
      </w:r>
      <w:r>
        <w:rPr>
          <w:spacing w:val="-11"/>
          <w:sz w:val="24"/>
        </w:rPr>
        <w:t> </w:t>
      </w:r>
      <w:r>
        <w:rPr>
          <w:sz w:val="24"/>
        </w:rPr>
        <w:t>поощрениях</w:t>
      </w:r>
      <w:r>
        <w:rPr>
          <w:spacing w:val="-11"/>
          <w:sz w:val="24"/>
        </w:rPr>
        <w:t> </w:t>
      </w:r>
      <w:r>
        <w:rPr>
          <w:sz w:val="24"/>
        </w:rPr>
        <w:t>вносятся</w:t>
      </w:r>
      <w:r>
        <w:rPr>
          <w:spacing w:val="-11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трудовую</w:t>
      </w:r>
      <w:r>
        <w:rPr>
          <w:spacing w:val="-10"/>
          <w:sz w:val="24"/>
        </w:rPr>
        <w:t> </w:t>
      </w:r>
      <w:r>
        <w:rPr>
          <w:sz w:val="24"/>
        </w:rPr>
        <w:t>книжку</w:t>
      </w:r>
      <w:r>
        <w:rPr>
          <w:spacing w:val="-10"/>
          <w:sz w:val="24"/>
        </w:rPr>
        <w:t> </w:t>
      </w:r>
      <w:r>
        <w:rPr>
          <w:sz w:val="24"/>
        </w:rPr>
        <w:t>работника</w:t>
      </w:r>
      <w:r>
        <w:rPr>
          <w:spacing w:val="-12"/>
          <w:sz w:val="24"/>
        </w:rPr>
        <w:t> </w:t>
      </w:r>
      <w:r>
        <w:rPr>
          <w:sz w:val="24"/>
        </w:rPr>
        <w:t>после</w:t>
      </w:r>
      <w:r>
        <w:rPr>
          <w:spacing w:val="-11"/>
          <w:sz w:val="24"/>
        </w:rPr>
        <w:t> </w:t>
      </w:r>
      <w:r>
        <w:rPr>
          <w:sz w:val="24"/>
        </w:rPr>
        <w:t>издания приказа. При применении мер поощрения обеспечивается сочетание материального и морального стимулирования труда.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3446" w:val="left" w:leader="none"/>
        </w:tabs>
        <w:spacing w:line="240" w:lineRule="auto" w:before="0" w:after="0"/>
        <w:ind w:left="3445" w:right="0" w:hanging="241"/>
        <w:jc w:val="both"/>
        <w:rPr>
          <w:sz w:val="24"/>
        </w:rPr>
      </w:pPr>
      <w:r>
        <w:rPr>
          <w:sz w:val="24"/>
        </w:rPr>
        <w:t>Дисциплинарные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взыскания</w:t>
      </w:r>
    </w:p>
    <w:p>
      <w:pPr>
        <w:pStyle w:val="ListParagraph"/>
        <w:numPr>
          <w:ilvl w:val="1"/>
          <w:numId w:val="1"/>
        </w:numPr>
        <w:tabs>
          <w:tab w:pos="513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Нарушения</w:t>
      </w:r>
      <w:r>
        <w:rPr>
          <w:spacing w:val="-15"/>
          <w:sz w:val="24"/>
        </w:rPr>
        <w:t> </w:t>
      </w:r>
      <w:r>
        <w:rPr>
          <w:sz w:val="24"/>
        </w:rPr>
        <w:t>трудовой</w:t>
      </w:r>
      <w:r>
        <w:rPr>
          <w:spacing w:val="-15"/>
          <w:sz w:val="24"/>
        </w:rPr>
        <w:t> </w:t>
      </w:r>
      <w:r>
        <w:rPr>
          <w:sz w:val="24"/>
        </w:rPr>
        <w:t>дисциплины,</w:t>
      </w:r>
      <w:r>
        <w:rPr>
          <w:spacing w:val="-15"/>
          <w:sz w:val="24"/>
        </w:rPr>
        <w:t> </w:t>
      </w:r>
      <w:r>
        <w:rPr>
          <w:sz w:val="24"/>
        </w:rPr>
        <w:t>т.е.</w:t>
      </w:r>
      <w:r>
        <w:rPr>
          <w:spacing w:val="-15"/>
          <w:sz w:val="24"/>
        </w:rPr>
        <w:t> </w:t>
      </w:r>
      <w:r>
        <w:rPr>
          <w:sz w:val="24"/>
        </w:rPr>
        <w:t>неисполнение</w:t>
      </w:r>
      <w:r>
        <w:rPr>
          <w:spacing w:val="-15"/>
          <w:sz w:val="24"/>
        </w:rPr>
        <w:t> </w:t>
      </w:r>
      <w:r>
        <w:rPr>
          <w:sz w:val="24"/>
        </w:rPr>
        <w:t>или</w:t>
      </w:r>
      <w:r>
        <w:rPr>
          <w:spacing w:val="-15"/>
          <w:sz w:val="24"/>
        </w:rPr>
        <w:t> </w:t>
      </w:r>
      <w:r>
        <w:rPr>
          <w:sz w:val="24"/>
        </w:rPr>
        <w:t>ненадлежащее</w:t>
      </w:r>
      <w:r>
        <w:rPr>
          <w:spacing w:val="-15"/>
          <w:sz w:val="24"/>
        </w:rPr>
        <w:t> </w:t>
      </w:r>
      <w:r>
        <w:rPr>
          <w:sz w:val="24"/>
        </w:rPr>
        <w:t>исполнение</w:t>
      </w:r>
      <w:r>
        <w:rPr>
          <w:spacing w:val="-15"/>
          <w:sz w:val="24"/>
        </w:rPr>
        <w:t> </w:t>
      </w:r>
      <w:r>
        <w:rPr>
          <w:sz w:val="24"/>
        </w:rPr>
        <w:t>по вине работника возложенных на него трудовых обязанностей, влечет за собой наложение дисциплинарного взыскания.</w:t>
      </w:r>
    </w:p>
    <w:p>
      <w:pPr>
        <w:pStyle w:val="ListParagraph"/>
        <w:numPr>
          <w:ilvl w:val="1"/>
          <w:numId w:val="1"/>
        </w:numPr>
        <w:tabs>
          <w:tab w:pos="717" w:val="left" w:leader="none"/>
        </w:tabs>
        <w:spacing w:line="240" w:lineRule="auto" w:before="0" w:after="0"/>
        <w:ind w:left="102" w:right="111" w:firstLine="0"/>
        <w:jc w:val="both"/>
        <w:rPr>
          <w:sz w:val="24"/>
        </w:rPr>
      </w:pPr>
      <w:r>
        <w:rPr>
          <w:sz w:val="24"/>
        </w:rPr>
        <w:t>За нарушение трудовой дисциплины работодатель применяет следующие дисциплинарные взыскания: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pacing w:val="-2"/>
          <w:sz w:val="24"/>
        </w:rPr>
        <w:t>замечание;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pacing w:val="-2"/>
          <w:sz w:val="24"/>
        </w:rPr>
        <w:t>выговор;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1" w:after="0"/>
        <w:ind w:left="241" w:right="0" w:hanging="140"/>
        <w:jc w:val="left"/>
        <w:rPr>
          <w:sz w:val="24"/>
        </w:rPr>
      </w:pPr>
      <w:r>
        <w:rPr>
          <w:sz w:val="24"/>
        </w:rPr>
        <w:t>увольнение</w:t>
      </w:r>
      <w:r>
        <w:rPr>
          <w:spacing w:val="-14"/>
          <w:sz w:val="24"/>
        </w:rPr>
        <w:t> </w:t>
      </w:r>
      <w:r>
        <w:rPr>
          <w:sz w:val="24"/>
        </w:rPr>
        <w:t>по</w:t>
      </w:r>
      <w:r>
        <w:rPr>
          <w:spacing w:val="-13"/>
          <w:sz w:val="24"/>
        </w:rPr>
        <w:t> </w:t>
      </w:r>
      <w:r>
        <w:rPr>
          <w:sz w:val="24"/>
        </w:rPr>
        <w:t>соответствующим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основаниям.</w:t>
      </w:r>
    </w:p>
    <w:p>
      <w:pPr>
        <w:pStyle w:val="ListParagraph"/>
        <w:numPr>
          <w:ilvl w:val="1"/>
          <w:numId w:val="1"/>
        </w:numPr>
        <w:tabs>
          <w:tab w:pos="642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Не допускается применение дисциплинарных взысканий, не предусмотренных федеральными законами. Дисциплинарным проступком признаётся только такие противоправные</w:t>
      </w:r>
      <w:r>
        <w:rPr>
          <w:spacing w:val="-8"/>
          <w:sz w:val="24"/>
        </w:rPr>
        <w:t> </w:t>
      </w:r>
      <w:r>
        <w:rPr>
          <w:sz w:val="24"/>
        </w:rPr>
        <w:t>действия</w:t>
      </w:r>
      <w:r>
        <w:rPr>
          <w:spacing w:val="-7"/>
          <w:sz w:val="24"/>
        </w:rPr>
        <w:t> </w:t>
      </w:r>
      <w:r>
        <w:rPr>
          <w:sz w:val="24"/>
        </w:rPr>
        <w:t>работника,</w:t>
      </w:r>
      <w:r>
        <w:rPr>
          <w:spacing w:val="-7"/>
          <w:sz w:val="24"/>
        </w:rPr>
        <w:t> </w:t>
      </w:r>
      <w:r>
        <w:rPr>
          <w:sz w:val="24"/>
        </w:rPr>
        <w:t>которые</w:t>
      </w:r>
      <w:r>
        <w:rPr>
          <w:spacing w:val="-8"/>
          <w:sz w:val="24"/>
        </w:rPr>
        <w:t> </w:t>
      </w:r>
      <w:r>
        <w:rPr>
          <w:sz w:val="24"/>
        </w:rPr>
        <w:t>непосредственно</w:t>
      </w:r>
      <w:r>
        <w:rPr>
          <w:spacing w:val="-7"/>
          <w:sz w:val="24"/>
        </w:rPr>
        <w:t> </w:t>
      </w:r>
      <w:r>
        <w:rPr>
          <w:sz w:val="24"/>
        </w:rPr>
        <w:t>связаны</w:t>
      </w:r>
      <w:r>
        <w:rPr>
          <w:spacing w:val="-7"/>
          <w:sz w:val="24"/>
        </w:rPr>
        <w:t> </w:t>
      </w:r>
      <w:r>
        <w:rPr>
          <w:sz w:val="24"/>
        </w:rPr>
        <w:t>с</w:t>
      </w:r>
      <w:r>
        <w:rPr>
          <w:spacing w:val="-8"/>
          <w:sz w:val="24"/>
        </w:rPr>
        <w:t> </w:t>
      </w:r>
      <w:r>
        <w:rPr>
          <w:sz w:val="24"/>
        </w:rPr>
        <w:t>исполнением</w:t>
      </w:r>
      <w:r>
        <w:rPr>
          <w:spacing w:val="-8"/>
          <w:sz w:val="24"/>
        </w:rPr>
        <w:t> </w:t>
      </w:r>
      <w:r>
        <w:rPr>
          <w:sz w:val="24"/>
        </w:rPr>
        <w:t>им трудовых обязанностей.</w:t>
      </w:r>
    </w:p>
    <w:p>
      <w:pPr>
        <w:pStyle w:val="ListParagraph"/>
        <w:numPr>
          <w:ilvl w:val="1"/>
          <w:numId w:val="1"/>
        </w:numPr>
        <w:tabs>
          <w:tab w:pos="635" w:val="left" w:leader="none"/>
        </w:tabs>
        <w:spacing w:line="240" w:lineRule="auto" w:before="0" w:after="0"/>
        <w:ind w:left="102" w:right="107" w:firstLine="60"/>
        <w:jc w:val="both"/>
        <w:rPr>
          <w:sz w:val="24"/>
        </w:rPr>
      </w:pPr>
      <w:r>
        <w:rPr>
          <w:sz w:val="24"/>
        </w:rPr>
        <w:t>Для применения дисциплинарного взыскания работодатель обязан потребовать от работника объяснение в письменной форме. Если по истечении двух рабочих дней указанное объяснение работником не предоставлено, то составляется соответствующий акт.</w:t>
      </w:r>
      <w:r>
        <w:rPr>
          <w:spacing w:val="-15"/>
          <w:sz w:val="24"/>
        </w:rPr>
        <w:t> </w:t>
      </w:r>
      <w:r>
        <w:rPr>
          <w:sz w:val="24"/>
        </w:rPr>
        <w:t>Дисциплинарное</w:t>
      </w:r>
      <w:r>
        <w:rPr>
          <w:spacing w:val="-15"/>
          <w:sz w:val="24"/>
        </w:rPr>
        <w:t> </w:t>
      </w:r>
      <w:r>
        <w:rPr>
          <w:sz w:val="24"/>
        </w:rPr>
        <w:t>взыскание</w:t>
      </w:r>
      <w:r>
        <w:rPr>
          <w:spacing w:val="-15"/>
          <w:sz w:val="24"/>
        </w:rPr>
        <w:t> </w:t>
      </w:r>
      <w:r>
        <w:rPr>
          <w:sz w:val="24"/>
        </w:rPr>
        <w:t>применяется</w:t>
      </w:r>
      <w:r>
        <w:rPr>
          <w:spacing w:val="-15"/>
          <w:sz w:val="24"/>
        </w:rPr>
        <w:t> </w:t>
      </w:r>
      <w:r>
        <w:rPr>
          <w:sz w:val="24"/>
        </w:rPr>
        <w:t>не</w:t>
      </w:r>
      <w:r>
        <w:rPr>
          <w:spacing w:val="-15"/>
          <w:sz w:val="24"/>
        </w:rPr>
        <w:t> </w:t>
      </w:r>
      <w:r>
        <w:rPr>
          <w:sz w:val="24"/>
        </w:rPr>
        <w:t>позднее</w:t>
      </w:r>
      <w:r>
        <w:rPr>
          <w:spacing w:val="-15"/>
          <w:sz w:val="24"/>
        </w:rPr>
        <w:t> </w:t>
      </w:r>
      <w:r>
        <w:rPr>
          <w:sz w:val="24"/>
        </w:rPr>
        <w:t>одного</w:t>
      </w:r>
      <w:r>
        <w:rPr>
          <w:spacing w:val="-15"/>
          <w:sz w:val="24"/>
        </w:rPr>
        <w:t> </w:t>
      </w:r>
      <w:r>
        <w:rPr>
          <w:sz w:val="24"/>
        </w:rPr>
        <w:t>месяца</w:t>
      </w:r>
      <w:r>
        <w:rPr>
          <w:spacing w:val="-15"/>
          <w:sz w:val="24"/>
        </w:rPr>
        <w:t> </w:t>
      </w:r>
      <w:r>
        <w:rPr>
          <w:sz w:val="24"/>
        </w:rPr>
        <w:t>со</w:t>
      </w:r>
      <w:r>
        <w:rPr>
          <w:spacing w:val="-15"/>
          <w:sz w:val="24"/>
        </w:rPr>
        <w:t> </w:t>
      </w:r>
      <w:r>
        <w:rPr>
          <w:sz w:val="24"/>
        </w:rPr>
        <w:t>дня</w:t>
      </w:r>
      <w:r>
        <w:rPr>
          <w:spacing w:val="-15"/>
          <w:sz w:val="24"/>
        </w:rPr>
        <w:t> </w:t>
      </w:r>
      <w:r>
        <w:rPr>
          <w:sz w:val="24"/>
        </w:rPr>
        <w:t>обнаружения проступка, не считая времени болезни работника, пребывания в отпуске, а также времени, необходимого на учет мнения представительного органа работника. Дисциплинарное взыскание не может быть наложено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 (ст. 193 ТК РФ).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040" w:bottom="280" w:left="1600" w:right="740"/>
        </w:sectPr>
      </w:pPr>
    </w:p>
    <w:p>
      <w:pPr>
        <w:pStyle w:val="ListParagraph"/>
        <w:numPr>
          <w:ilvl w:val="1"/>
          <w:numId w:val="1"/>
        </w:numPr>
        <w:tabs>
          <w:tab w:pos="650" w:val="left" w:leader="none"/>
        </w:tabs>
        <w:spacing w:line="240" w:lineRule="auto" w:before="73" w:after="0"/>
        <w:ind w:left="102" w:right="111" w:firstLine="0"/>
        <w:jc w:val="both"/>
        <w:rPr>
          <w:sz w:val="24"/>
        </w:rPr>
      </w:pPr>
      <w:r>
        <w:rPr>
          <w:sz w:val="24"/>
        </w:rPr>
        <w:t>За каждый дисциплинарный проступок может быть применено только одно дисциплинарное взыскание.</w:t>
      </w:r>
    </w:p>
    <w:p>
      <w:pPr>
        <w:pStyle w:val="ListParagraph"/>
        <w:numPr>
          <w:ilvl w:val="1"/>
          <w:numId w:val="1"/>
        </w:numPr>
        <w:tabs>
          <w:tab w:pos="698" w:val="left" w:leader="none"/>
        </w:tabs>
        <w:spacing w:line="240" w:lineRule="auto" w:before="1" w:after="0"/>
        <w:ind w:left="102" w:right="111" w:firstLine="0"/>
        <w:jc w:val="both"/>
        <w:rPr>
          <w:sz w:val="24"/>
        </w:rPr>
      </w:pPr>
      <w:r>
        <w:rPr>
          <w:sz w:val="24"/>
        </w:rPr>
        <w:t>При наложении дисциплинарного взыскания должны учитываться тяжесть совершенного проступка, обстоятельства, при которых он совершен, предшествующая работа сотрудника.</w:t>
      </w:r>
    </w:p>
    <w:p>
      <w:pPr>
        <w:pStyle w:val="ListParagraph"/>
        <w:numPr>
          <w:ilvl w:val="1"/>
          <w:numId w:val="1"/>
        </w:numPr>
        <w:tabs>
          <w:tab w:pos="609" w:val="left" w:leader="none"/>
        </w:tabs>
        <w:spacing w:line="240" w:lineRule="auto" w:before="0" w:after="0"/>
        <w:ind w:left="102" w:right="108" w:firstLine="0"/>
        <w:jc w:val="both"/>
        <w:rPr>
          <w:sz w:val="24"/>
        </w:rPr>
      </w:pPr>
      <w:r>
        <w:rPr>
          <w:sz w:val="24"/>
        </w:rPr>
        <w:t>Приказ (распоряжение) работодателя о применении дисциплинарного взыскания объявляется работнику</w:t>
      </w:r>
      <w:r>
        <w:rPr>
          <w:spacing w:val="-1"/>
          <w:sz w:val="24"/>
        </w:rPr>
        <w:t> </w:t>
      </w:r>
      <w:r>
        <w:rPr>
          <w:sz w:val="24"/>
        </w:rPr>
        <w:t>под роспись в течение</w:t>
      </w:r>
      <w:r>
        <w:rPr>
          <w:spacing w:val="-2"/>
          <w:sz w:val="24"/>
        </w:rPr>
        <w:t> </w:t>
      </w:r>
      <w:r>
        <w:rPr>
          <w:sz w:val="24"/>
        </w:rPr>
        <w:t>16 трёх рабочих дней со дня его</w:t>
      </w:r>
      <w:r>
        <w:rPr>
          <w:spacing w:val="-1"/>
          <w:sz w:val="24"/>
        </w:rPr>
        <w:t> </w:t>
      </w:r>
      <w:r>
        <w:rPr>
          <w:sz w:val="24"/>
        </w:rPr>
        <w:t>издания,</w:t>
      </w:r>
      <w:r>
        <w:rPr>
          <w:spacing w:val="-1"/>
          <w:sz w:val="24"/>
        </w:rPr>
        <w:t> </w:t>
      </w:r>
      <w:r>
        <w:rPr>
          <w:sz w:val="24"/>
        </w:rPr>
        <w:t>не считая</w:t>
      </w:r>
      <w:r>
        <w:rPr>
          <w:spacing w:val="-12"/>
          <w:sz w:val="24"/>
        </w:rPr>
        <w:t> </w:t>
      </w:r>
      <w:r>
        <w:rPr>
          <w:sz w:val="24"/>
        </w:rPr>
        <w:t>времени</w:t>
      </w:r>
      <w:r>
        <w:rPr>
          <w:spacing w:val="-11"/>
          <w:sz w:val="24"/>
        </w:rPr>
        <w:t> </w:t>
      </w:r>
      <w:r>
        <w:rPr>
          <w:sz w:val="24"/>
        </w:rPr>
        <w:t>отсутствия</w:t>
      </w:r>
      <w:r>
        <w:rPr>
          <w:spacing w:val="-12"/>
          <w:sz w:val="24"/>
        </w:rPr>
        <w:t> </w:t>
      </w:r>
      <w:r>
        <w:rPr>
          <w:sz w:val="24"/>
        </w:rPr>
        <w:t>работника</w:t>
      </w:r>
      <w:r>
        <w:rPr>
          <w:spacing w:val="-13"/>
          <w:sz w:val="24"/>
        </w:rPr>
        <w:t> </w:t>
      </w:r>
      <w:r>
        <w:rPr>
          <w:sz w:val="24"/>
        </w:rPr>
        <w:t>на</w:t>
      </w:r>
      <w:r>
        <w:rPr>
          <w:spacing w:val="-13"/>
          <w:sz w:val="24"/>
        </w:rPr>
        <w:t> </w:t>
      </w:r>
      <w:r>
        <w:rPr>
          <w:sz w:val="24"/>
        </w:rPr>
        <w:t>работе.</w:t>
      </w:r>
      <w:r>
        <w:rPr>
          <w:spacing w:val="-12"/>
          <w:sz w:val="24"/>
        </w:rPr>
        <w:t> </w:t>
      </w:r>
      <w:r>
        <w:rPr>
          <w:sz w:val="24"/>
        </w:rPr>
        <w:t>Если</w:t>
      </w:r>
      <w:r>
        <w:rPr>
          <w:spacing w:val="-10"/>
          <w:sz w:val="24"/>
        </w:rPr>
        <w:t> </w:t>
      </w:r>
      <w:r>
        <w:rPr>
          <w:sz w:val="24"/>
        </w:rPr>
        <w:t>работник</w:t>
      </w:r>
      <w:r>
        <w:rPr>
          <w:spacing w:val="-11"/>
          <w:sz w:val="24"/>
        </w:rPr>
        <w:t> </w:t>
      </w:r>
      <w:r>
        <w:rPr>
          <w:sz w:val="24"/>
        </w:rPr>
        <w:t>отказывается</w:t>
      </w:r>
      <w:r>
        <w:rPr>
          <w:spacing w:val="-12"/>
          <w:sz w:val="24"/>
        </w:rPr>
        <w:t> </w:t>
      </w:r>
      <w:r>
        <w:rPr>
          <w:sz w:val="24"/>
        </w:rPr>
        <w:t>ознакомиться с указанным приказом (распоряжением), то составляется соответствующий акт.</w:t>
      </w:r>
    </w:p>
    <w:p>
      <w:pPr>
        <w:pStyle w:val="ListParagraph"/>
        <w:numPr>
          <w:ilvl w:val="1"/>
          <w:numId w:val="1"/>
        </w:numPr>
        <w:tabs>
          <w:tab w:pos="551" w:val="left" w:leader="none"/>
        </w:tabs>
        <w:spacing w:line="240" w:lineRule="auto" w:before="0" w:after="0"/>
        <w:ind w:left="102" w:right="108" w:firstLine="0"/>
        <w:jc w:val="both"/>
        <w:rPr>
          <w:sz w:val="24"/>
        </w:rPr>
      </w:pPr>
      <w:r>
        <w:rPr>
          <w:sz w:val="24"/>
        </w:rPr>
        <w:t>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споров.</w:t>
      </w:r>
    </w:p>
    <w:p>
      <w:pPr>
        <w:pStyle w:val="ListParagraph"/>
        <w:numPr>
          <w:ilvl w:val="1"/>
          <w:numId w:val="1"/>
        </w:numPr>
        <w:tabs>
          <w:tab w:pos="518" w:val="left" w:leader="none"/>
        </w:tabs>
        <w:spacing w:line="240" w:lineRule="auto" w:before="0" w:after="0"/>
        <w:ind w:left="102" w:right="103" w:firstLine="0"/>
        <w:jc w:val="both"/>
        <w:rPr>
          <w:sz w:val="24"/>
        </w:rPr>
      </w:pPr>
      <w:r>
        <w:rPr>
          <w:sz w:val="24"/>
        </w:rPr>
        <w:t>Если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8"/>
          <w:sz w:val="24"/>
        </w:rPr>
        <w:t> </w:t>
      </w:r>
      <w:r>
        <w:rPr>
          <w:sz w:val="24"/>
        </w:rPr>
        <w:t>течение</w:t>
      </w:r>
      <w:r>
        <w:rPr>
          <w:spacing w:val="-8"/>
          <w:sz w:val="24"/>
        </w:rPr>
        <w:t> </w:t>
      </w:r>
      <w:r>
        <w:rPr>
          <w:sz w:val="24"/>
        </w:rPr>
        <w:t>года</w:t>
      </w:r>
      <w:r>
        <w:rPr>
          <w:spacing w:val="-6"/>
          <w:sz w:val="24"/>
        </w:rPr>
        <w:t> </w:t>
      </w:r>
      <w:r>
        <w:rPr>
          <w:sz w:val="24"/>
        </w:rPr>
        <w:t>со</w:t>
      </w:r>
      <w:r>
        <w:rPr>
          <w:spacing w:val="-7"/>
          <w:sz w:val="24"/>
        </w:rPr>
        <w:t> </w:t>
      </w:r>
      <w:r>
        <w:rPr>
          <w:sz w:val="24"/>
        </w:rPr>
        <w:t>дня</w:t>
      </w:r>
      <w:r>
        <w:rPr>
          <w:spacing w:val="-7"/>
          <w:sz w:val="24"/>
        </w:rPr>
        <w:t> </w:t>
      </w:r>
      <w:r>
        <w:rPr>
          <w:sz w:val="24"/>
        </w:rPr>
        <w:t>применения</w:t>
      </w:r>
      <w:r>
        <w:rPr>
          <w:spacing w:val="-7"/>
          <w:sz w:val="24"/>
        </w:rPr>
        <w:t> </w:t>
      </w:r>
      <w:r>
        <w:rPr>
          <w:sz w:val="24"/>
        </w:rPr>
        <w:t>дисциплинарного</w:t>
      </w:r>
      <w:r>
        <w:rPr>
          <w:spacing w:val="-7"/>
          <w:sz w:val="24"/>
        </w:rPr>
        <w:t> </w:t>
      </w:r>
      <w:r>
        <w:rPr>
          <w:sz w:val="24"/>
        </w:rPr>
        <w:t>взыскания</w:t>
      </w:r>
      <w:r>
        <w:rPr>
          <w:spacing w:val="-7"/>
          <w:sz w:val="24"/>
        </w:rPr>
        <w:t> </w:t>
      </w:r>
      <w:r>
        <w:rPr>
          <w:sz w:val="24"/>
        </w:rPr>
        <w:t>работник</w:t>
      </w:r>
      <w:r>
        <w:rPr>
          <w:spacing w:val="-7"/>
          <w:sz w:val="24"/>
        </w:rPr>
        <w:t> </w:t>
      </w:r>
      <w:r>
        <w:rPr>
          <w:sz w:val="24"/>
        </w:rPr>
        <w:t>не</w:t>
      </w:r>
      <w:r>
        <w:rPr>
          <w:spacing w:val="-8"/>
          <w:sz w:val="24"/>
        </w:rPr>
        <w:t> </w:t>
      </w:r>
      <w:r>
        <w:rPr>
          <w:sz w:val="24"/>
        </w:rPr>
        <w:t>будет подвергнут новому дисциплинарному взысканию, то он считается не имеющим дисциплинарного взыскания. Работодатель до истечения года со дня применения дисциплинарного взыскания имеет право снять его с работника по собственной инициативе, просьбе самого работника, ходатайству его непосредственного руководителя, или</w:t>
      </w:r>
      <w:r>
        <w:rPr>
          <w:spacing w:val="-9"/>
          <w:sz w:val="24"/>
        </w:rPr>
        <w:t> </w:t>
      </w:r>
      <w:r>
        <w:rPr>
          <w:sz w:val="24"/>
        </w:rPr>
        <w:t>представительного</w:t>
      </w:r>
      <w:r>
        <w:rPr>
          <w:spacing w:val="-10"/>
          <w:sz w:val="24"/>
        </w:rPr>
        <w:t> </w:t>
      </w:r>
      <w:r>
        <w:rPr>
          <w:sz w:val="24"/>
        </w:rPr>
        <w:t>органа</w:t>
      </w:r>
      <w:r>
        <w:rPr>
          <w:spacing w:val="-11"/>
          <w:sz w:val="24"/>
        </w:rPr>
        <w:t> </w:t>
      </w:r>
      <w:r>
        <w:rPr>
          <w:sz w:val="24"/>
        </w:rPr>
        <w:t>работников.</w:t>
      </w:r>
      <w:r>
        <w:rPr>
          <w:spacing w:val="-10"/>
          <w:sz w:val="24"/>
        </w:rPr>
        <w:t> </w:t>
      </w:r>
      <w:r>
        <w:rPr>
          <w:sz w:val="24"/>
        </w:rPr>
        <w:t>О</w:t>
      </w:r>
      <w:r>
        <w:rPr>
          <w:spacing w:val="-10"/>
          <w:sz w:val="24"/>
        </w:rPr>
        <w:t> </w:t>
      </w:r>
      <w:r>
        <w:rPr>
          <w:sz w:val="24"/>
        </w:rPr>
        <w:t>досрочном</w:t>
      </w:r>
      <w:r>
        <w:rPr>
          <w:spacing w:val="-10"/>
          <w:sz w:val="24"/>
        </w:rPr>
        <w:t> </w:t>
      </w:r>
      <w:r>
        <w:rPr>
          <w:sz w:val="24"/>
        </w:rPr>
        <w:t>снятии</w:t>
      </w:r>
      <w:r>
        <w:rPr>
          <w:spacing w:val="-9"/>
          <w:sz w:val="24"/>
        </w:rPr>
        <w:t> </w:t>
      </w:r>
      <w:r>
        <w:rPr>
          <w:sz w:val="24"/>
        </w:rPr>
        <w:t>взыскания</w:t>
      </w:r>
      <w:r>
        <w:rPr>
          <w:spacing w:val="-10"/>
          <w:sz w:val="24"/>
        </w:rPr>
        <w:t> </w:t>
      </w:r>
      <w:r>
        <w:rPr>
          <w:sz w:val="24"/>
        </w:rPr>
        <w:t>издаётся</w:t>
      </w:r>
      <w:r>
        <w:rPr>
          <w:spacing w:val="-10"/>
          <w:sz w:val="24"/>
        </w:rPr>
        <w:t> </w:t>
      </w:r>
      <w:r>
        <w:rPr>
          <w:sz w:val="24"/>
        </w:rPr>
        <w:t>приказ </w:t>
      </w:r>
      <w:r>
        <w:rPr>
          <w:spacing w:val="-2"/>
          <w:sz w:val="24"/>
        </w:rPr>
        <w:t>работодателя.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3816" w:val="left" w:leader="none"/>
        </w:tabs>
        <w:spacing w:line="240" w:lineRule="auto" w:before="1" w:after="0"/>
        <w:ind w:left="3815" w:right="0" w:hanging="241"/>
        <w:jc w:val="both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распорядок</w:t>
      </w:r>
    </w:p>
    <w:p>
      <w:pPr>
        <w:pStyle w:val="ListParagraph"/>
        <w:numPr>
          <w:ilvl w:val="1"/>
          <w:numId w:val="1"/>
        </w:numPr>
        <w:tabs>
          <w:tab w:pos="549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Учебные занятия в колледже проводятся по расписанию в соответствии с учебными планами и графиками учебного процесса, утвержденными в установленном порядке.</w:t>
      </w:r>
    </w:p>
    <w:p>
      <w:pPr>
        <w:pStyle w:val="ListParagraph"/>
        <w:numPr>
          <w:ilvl w:val="1"/>
          <w:numId w:val="1"/>
        </w:numPr>
        <w:tabs>
          <w:tab w:pos="511" w:val="left" w:leader="none"/>
        </w:tabs>
        <w:spacing w:line="240" w:lineRule="auto" w:before="0" w:after="0"/>
        <w:ind w:left="102" w:right="103" w:firstLine="0"/>
        <w:jc w:val="both"/>
        <w:rPr>
          <w:sz w:val="24"/>
        </w:rPr>
      </w:pPr>
      <w:r>
        <w:rPr>
          <w:sz w:val="24"/>
        </w:rPr>
        <w:t>Продолжительность</w:t>
      </w:r>
      <w:r>
        <w:rPr>
          <w:spacing w:val="-15"/>
          <w:sz w:val="24"/>
        </w:rPr>
        <w:t> </w:t>
      </w:r>
      <w:r>
        <w:rPr>
          <w:sz w:val="24"/>
        </w:rPr>
        <w:t>академического</w:t>
      </w:r>
      <w:r>
        <w:rPr>
          <w:spacing w:val="-15"/>
          <w:sz w:val="24"/>
        </w:rPr>
        <w:t> </w:t>
      </w:r>
      <w:r>
        <w:rPr>
          <w:sz w:val="24"/>
        </w:rPr>
        <w:t>часа</w:t>
      </w:r>
      <w:r>
        <w:rPr>
          <w:spacing w:val="-15"/>
          <w:sz w:val="24"/>
        </w:rPr>
        <w:t> </w:t>
      </w:r>
      <w:r>
        <w:rPr>
          <w:sz w:val="24"/>
        </w:rPr>
        <w:t>определяется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45</w:t>
      </w:r>
      <w:r>
        <w:rPr>
          <w:spacing w:val="-15"/>
          <w:sz w:val="24"/>
        </w:rPr>
        <w:t> </w:t>
      </w:r>
      <w:r>
        <w:rPr>
          <w:sz w:val="24"/>
        </w:rPr>
        <w:t>минут.</w:t>
      </w:r>
      <w:r>
        <w:rPr>
          <w:spacing w:val="-12"/>
          <w:sz w:val="24"/>
        </w:rPr>
        <w:t> </w:t>
      </w:r>
      <w:r>
        <w:rPr>
          <w:sz w:val="24"/>
        </w:rPr>
        <w:t>Начало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окончание учебного</w:t>
      </w:r>
      <w:r>
        <w:rPr>
          <w:spacing w:val="-3"/>
          <w:sz w:val="24"/>
        </w:rPr>
        <w:t> </w:t>
      </w:r>
      <w:r>
        <w:rPr>
          <w:sz w:val="24"/>
        </w:rPr>
        <w:t>занятия</w:t>
      </w:r>
      <w:r>
        <w:rPr>
          <w:spacing w:val="-1"/>
          <w:sz w:val="24"/>
        </w:rPr>
        <w:t> </w:t>
      </w:r>
      <w:r>
        <w:rPr>
          <w:sz w:val="24"/>
        </w:rPr>
        <w:t>контролируется</w:t>
      </w:r>
      <w:r>
        <w:rPr>
          <w:spacing w:val="-3"/>
          <w:sz w:val="24"/>
        </w:rPr>
        <w:t> </w:t>
      </w:r>
      <w:r>
        <w:rPr>
          <w:sz w:val="24"/>
        </w:rPr>
        <w:t>преподавателем.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окончании</w:t>
      </w:r>
      <w:r>
        <w:rPr>
          <w:spacing w:val="-5"/>
          <w:sz w:val="24"/>
        </w:rPr>
        <w:t> </w:t>
      </w:r>
      <w:r>
        <w:rPr>
          <w:sz w:val="24"/>
        </w:rPr>
        <w:t>занятий</w:t>
      </w:r>
      <w:r>
        <w:rPr>
          <w:spacing w:val="-5"/>
          <w:sz w:val="24"/>
        </w:rPr>
        <w:t> </w:t>
      </w:r>
      <w:r>
        <w:rPr>
          <w:sz w:val="24"/>
        </w:rPr>
        <w:t>устанавливается перерыв</w:t>
      </w:r>
      <w:r>
        <w:rPr>
          <w:spacing w:val="-15"/>
          <w:sz w:val="24"/>
        </w:rPr>
        <w:t> </w:t>
      </w:r>
      <w:r>
        <w:rPr>
          <w:sz w:val="24"/>
        </w:rPr>
        <w:t>продолжительностью</w:t>
      </w:r>
      <w:r>
        <w:rPr>
          <w:spacing w:val="-15"/>
          <w:sz w:val="24"/>
        </w:rPr>
        <w:t> </w:t>
      </w:r>
      <w:r>
        <w:rPr>
          <w:sz w:val="24"/>
        </w:rPr>
        <w:t>5</w:t>
      </w:r>
      <w:r>
        <w:rPr>
          <w:spacing w:val="-15"/>
          <w:sz w:val="24"/>
        </w:rPr>
        <w:t> </w:t>
      </w:r>
      <w:r>
        <w:rPr>
          <w:sz w:val="24"/>
        </w:rPr>
        <w:t>минут,</w:t>
      </w:r>
      <w:r>
        <w:rPr>
          <w:spacing w:val="-15"/>
          <w:sz w:val="24"/>
        </w:rPr>
        <w:t> </w:t>
      </w:r>
      <w:r>
        <w:rPr>
          <w:sz w:val="24"/>
        </w:rPr>
        <w:t>а</w:t>
      </w:r>
      <w:r>
        <w:rPr>
          <w:spacing w:val="-15"/>
          <w:sz w:val="24"/>
        </w:rPr>
        <w:t> </w:t>
      </w:r>
      <w:r>
        <w:rPr>
          <w:sz w:val="24"/>
        </w:rPr>
        <w:t>после</w:t>
      </w:r>
      <w:r>
        <w:rPr>
          <w:spacing w:val="-15"/>
          <w:sz w:val="24"/>
        </w:rPr>
        <w:t> </w:t>
      </w:r>
      <w:r>
        <w:rPr>
          <w:sz w:val="24"/>
        </w:rPr>
        <w:t>окончания</w:t>
      </w:r>
      <w:r>
        <w:rPr>
          <w:spacing w:val="-15"/>
          <w:sz w:val="24"/>
        </w:rPr>
        <w:t> </w:t>
      </w:r>
      <w:r>
        <w:rPr>
          <w:sz w:val="24"/>
        </w:rPr>
        <w:t>двухчасового</w:t>
      </w:r>
      <w:r>
        <w:rPr>
          <w:spacing w:val="-15"/>
          <w:sz w:val="24"/>
        </w:rPr>
        <w:t> </w:t>
      </w:r>
      <w:r>
        <w:rPr>
          <w:sz w:val="24"/>
        </w:rPr>
        <w:t>занятия</w:t>
      </w:r>
      <w:r>
        <w:rPr>
          <w:spacing w:val="-15"/>
          <w:sz w:val="24"/>
        </w:rPr>
        <w:t> </w:t>
      </w:r>
      <w:r>
        <w:rPr>
          <w:sz w:val="24"/>
        </w:rPr>
        <w:t>-</w:t>
      </w:r>
      <w:r>
        <w:rPr>
          <w:spacing w:val="-15"/>
          <w:sz w:val="24"/>
        </w:rPr>
        <w:t> </w:t>
      </w:r>
      <w:r>
        <w:rPr>
          <w:sz w:val="24"/>
        </w:rPr>
        <w:t>10</w:t>
      </w:r>
      <w:r>
        <w:rPr>
          <w:spacing w:val="-15"/>
          <w:sz w:val="24"/>
        </w:rPr>
        <w:t> </w:t>
      </w:r>
      <w:r>
        <w:rPr>
          <w:sz w:val="24"/>
        </w:rPr>
        <w:t>минут. С</w:t>
      </w:r>
      <w:r>
        <w:rPr>
          <w:spacing w:val="5"/>
          <w:sz w:val="24"/>
        </w:rPr>
        <w:t> </w:t>
      </w:r>
      <w:r>
        <w:rPr>
          <w:sz w:val="24"/>
        </w:rPr>
        <w:t>12</w:t>
      </w:r>
      <w:r>
        <w:rPr>
          <w:spacing w:val="8"/>
          <w:sz w:val="24"/>
        </w:rPr>
        <w:t> </w:t>
      </w:r>
      <w:r>
        <w:rPr>
          <w:sz w:val="24"/>
        </w:rPr>
        <w:t>часов</w:t>
      </w:r>
      <w:r>
        <w:rPr>
          <w:spacing w:val="7"/>
          <w:sz w:val="24"/>
        </w:rPr>
        <w:t> </w:t>
      </w:r>
      <w:r>
        <w:rPr>
          <w:sz w:val="24"/>
        </w:rPr>
        <w:t>20</w:t>
      </w:r>
      <w:r>
        <w:rPr>
          <w:spacing w:val="11"/>
          <w:sz w:val="24"/>
        </w:rPr>
        <w:t> </w:t>
      </w:r>
      <w:r>
        <w:rPr>
          <w:sz w:val="24"/>
        </w:rPr>
        <w:t>минут</w:t>
      </w:r>
      <w:r>
        <w:rPr>
          <w:spacing w:val="9"/>
          <w:sz w:val="24"/>
        </w:rPr>
        <w:t> </w:t>
      </w:r>
      <w:r>
        <w:rPr>
          <w:sz w:val="24"/>
        </w:rPr>
        <w:t>устанавливается</w:t>
      </w:r>
      <w:r>
        <w:rPr>
          <w:spacing w:val="8"/>
          <w:sz w:val="24"/>
        </w:rPr>
        <w:t> </w:t>
      </w:r>
      <w:r>
        <w:rPr>
          <w:sz w:val="24"/>
        </w:rPr>
        <w:t>обеденный</w:t>
      </w:r>
      <w:r>
        <w:rPr>
          <w:spacing w:val="8"/>
          <w:sz w:val="24"/>
        </w:rPr>
        <w:t> </w:t>
      </w:r>
      <w:r>
        <w:rPr>
          <w:sz w:val="24"/>
        </w:rPr>
        <w:t>перерыв</w:t>
      </w:r>
      <w:r>
        <w:rPr>
          <w:spacing w:val="7"/>
          <w:sz w:val="24"/>
        </w:rPr>
        <w:t> </w:t>
      </w:r>
      <w:r>
        <w:rPr>
          <w:sz w:val="24"/>
        </w:rPr>
        <w:t>продолжительностью</w:t>
      </w:r>
      <w:r>
        <w:rPr>
          <w:spacing w:val="15"/>
          <w:sz w:val="24"/>
        </w:rPr>
        <w:t> </w:t>
      </w:r>
      <w:r>
        <w:rPr>
          <w:sz w:val="24"/>
        </w:rPr>
        <w:t>40</w:t>
      </w:r>
      <w:r>
        <w:rPr>
          <w:spacing w:val="8"/>
          <w:sz w:val="24"/>
        </w:rPr>
        <w:t> </w:t>
      </w:r>
      <w:r>
        <w:rPr>
          <w:spacing w:val="-2"/>
          <w:sz w:val="24"/>
        </w:rPr>
        <w:t>минут.</w:t>
      </w:r>
    </w:p>
    <w:p>
      <w:pPr>
        <w:pStyle w:val="ListParagraph"/>
        <w:numPr>
          <w:ilvl w:val="1"/>
          <w:numId w:val="1"/>
        </w:numPr>
        <w:tabs>
          <w:tab w:pos="623" w:val="left" w:leader="none"/>
        </w:tabs>
        <w:spacing w:line="240" w:lineRule="auto" w:before="0" w:after="0"/>
        <w:ind w:left="102" w:right="104" w:firstLine="0"/>
        <w:jc w:val="both"/>
        <w:rPr>
          <w:sz w:val="24"/>
        </w:rPr>
      </w:pPr>
      <w:r>
        <w:rPr>
          <w:sz w:val="24"/>
        </w:rPr>
        <w:t>Надлежащую чистоту и порядок во всех учебных и учебно-производственных помещениях обеспечивает технический персонал.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3180" w:val="left" w:leader="none"/>
        </w:tabs>
        <w:spacing w:line="240" w:lineRule="auto" w:before="0" w:after="0"/>
        <w:ind w:left="3179" w:right="0" w:hanging="241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помещениях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колледжа</w:t>
      </w:r>
    </w:p>
    <w:p>
      <w:pPr>
        <w:pStyle w:val="ListParagraph"/>
        <w:numPr>
          <w:ilvl w:val="1"/>
          <w:numId w:val="1"/>
        </w:numPr>
        <w:tabs>
          <w:tab w:pos="597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Ответственность за благоустройство в учебных помещениях (наличие исправной мебели, учебного оборудования, поддержание</w:t>
      </w:r>
      <w:r>
        <w:rPr>
          <w:spacing w:val="-1"/>
          <w:sz w:val="24"/>
        </w:rPr>
        <w:t> </w:t>
      </w:r>
      <w:r>
        <w:rPr>
          <w:sz w:val="24"/>
        </w:rPr>
        <w:t>нормальной температуры, освещение и пр.) несет Работодатель. За содержание в исправности оборудования в лабораториях и кабинетах отвечают заведующие кабинетами и преподаватели, работающие в этих лабораториях и кабинетах.</w:t>
      </w:r>
    </w:p>
    <w:p>
      <w:pPr>
        <w:pStyle w:val="ListParagraph"/>
        <w:numPr>
          <w:ilvl w:val="1"/>
          <w:numId w:val="1"/>
        </w:numPr>
        <w:tabs>
          <w:tab w:pos="523" w:val="left" w:leader="none"/>
        </w:tabs>
        <w:spacing w:line="240" w:lineRule="auto" w:before="0" w:after="0"/>
        <w:ind w:left="522" w:right="0" w:hanging="421"/>
        <w:jc w:val="both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помещениях</w:t>
      </w:r>
      <w:r>
        <w:rPr>
          <w:spacing w:val="-2"/>
          <w:sz w:val="24"/>
        </w:rPr>
        <w:t> </w:t>
      </w:r>
      <w:r>
        <w:rPr>
          <w:sz w:val="24"/>
        </w:rPr>
        <w:t>образовательной</w:t>
      </w:r>
      <w:r>
        <w:rPr>
          <w:spacing w:val="-3"/>
          <w:sz w:val="24"/>
        </w:rPr>
        <w:t> </w:t>
      </w:r>
      <w:r>
        <w:rPr>
          <w:sz w:val="24"/>
        </w:rPr>
        <w:t>организации </w:t>
      </w:r>
      <w:r>
        <w:rPr>
          <w:spacing w:val="-2"/>
          <w:sz w:val="24"/>
        </w:rPr>
        <w:t>запрещается: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0" w:after="0"/>
        <w:ind w:left="241" w:right="0" w:hanging="140"/>
        <w:jc w:val="both"/>
        <w:rPr>
          <w:sz w:val="24"/>
        </w:rPr>
      </w:pPr>
      <w:r>
        <w:rPr>
          <w:sz w:val="24"/>
        </w:rPr>
        <w:t>нахождение</w:t>
      </w:r>
      <w:r>
        <w:rPr>
          <w:spacing w:val="-10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верхней</w:t>
      </w:r>
      <w:r>
        <w:rPr>
          <w:spacing w:val="-8"/>
          <w:sz w:val="24"/>
        </w:rPr>
        <w:t> </w:t>
      </w:r>
      <w:r>
        <w:rPr>
          <w:sz w:val="24"/>
        </w:rPr>
        <w:t>одежде</w:t>
      </w:r>
      <w:r>
        <w:rPr>
          <w:spacing w:val="-10"/>
          <w:sz w:val="24"/>
        </w:rPr>
        <w:t> </w:t>
      </w:r>
      <w:r>
        <w:rPr>
          <w:sz w:val="24"/>
        </w:rPr>
        <w:t>(кроме</w:t>
      </w:r>
      <w:r>
        <w:rPr>
          <w:spacing w:val="-11"/>
          <w:sz w:val="24"/>
        </w:rPr>
        <w:t> </w:t>
      </w:r>
      <w:r>
        <w:rPr>
          <w:sz w:val="24"/>
        </w:rPr>
        <w:t>фойе),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9"/>
          <w:sz w:val="24"/>
        </w:rPr>
        <w:t> </w:t>
      </w:r>
      <w:r>
        <w:rPr>
          <w:sz w:val="24"/>
        </w:rPr>
        <w:t>головных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уборах;</w:t>
      </w:r>
    </w:p>
    <w:p>
      <w:pPr>
        <w:pStyle w:val="ListParagraph"/>
        <w:numPr>
          <w:ilvl w:val="2"/>
          <w:numId w:val="1"/>
        </w:numPr>
        <w:tabs>
          <w:tab w:pos="242" w:val="left" w:leader="none"/>
        </w:tabs>
        <w:spacing w:line="240" w:lineRule="auto" w:before="1" w:after="0"/>
        <w:ind w:left="241" w:right="0" w:hanging="140"/>
        <w:jc w:val="both"/>
        <w:rPr>
          <w:sz w:val="24"/>
        </w:rPr>
      </w:pPr>
      <w:r>
        <w:rPr>
          <w:sz w:val="24"/>
        </w:rPr>
        <w:t>громкие</w:t>
      </w:r>
      <w:r>
        <w:rPr>
          <w:spacing w:val="-11"/>
          <w:sz w:val="24"/>
        </w:rPr>
        <w:t> </w:t>
      </w:r>
      <w:r>
        <w:rPr>
          <w:sz w:val="24"/>
        </w:rPr>
        <w:t>разговоры,</w:t>
      </w:r>
      <w:r>
        <w:rPr>
          <w:spacing w:val="-11"/>
          <w:sz w:val="24"/>
        </w:rPr>
        <w:t> </w:t>
      </w:r>
      <w:r>
        <w:rPr>
          <w:sz w:val="24"/>
        </w:rPr>
        <w:t>шум,</w:t>
      </w:r>
      <w:r>
        <w:rPr>
          <w:spacing w:val="-10"/>
          <w:sz w:val="24"/>
        </w:rPr>
        <w:t> </w:t>
      </w:r>
      <w:r>
        <w:rPr>
          <w:sz w:val="24"/>
        </w:rPr>
        <w:t>хождение</w:t>
      </w:r>
      <w:r>
        <w:rPr>
          <w:spacing w:val="-11"/>
          <w:sz w:val="24"/>
        </w:rPr>
        <w:t> </w:t>
      </w:r>
      <w:r>
        <w:rPr>
          <w:sz w:val="24"/>
        </w:rPr>
        <w:t>по</w:t>
      </w:r>
      <w:r>
        <w:rPr>
          <w:spacing w:val="-10"/>
          <w:sz w:val="24"/>
        </w:rPr>
        <w:t> </w:t>
      </w:r>
      <w:r>
        <w:rPr>
          <w:sz w:val="24"/>
        </w:rPr>
        <w:t>коридорам</w:t>
      </w:r>
      <w:r>
        <w:rPr>
          <w:spacing w:val="-11"/>
          <w:sz w:val="24"/>
        </w:rPr>
        <w:t> </w:t>
      </w:r>
      <w:r>
        <w:rPr>
          <w:sz w:val="24"/>
        </w:rPr>
        <w:t>во</w:t>
      </w:r>
      <w:r>
        <w:rPr>
          <w:spacing w:val="-11"/>
          <w:sz w:val="24"/>
        </w:rPr>
        <w:t> </w:t>
      </w:r>
      <w:r>
        <w:rPr>
          <w:sz w:val="24"/>
        </w:rPr>
        <w:t>время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занятий.</w:t>
      </w:r>
    </w:p>
    <w:p>
      <w:pPr>
        <w:pStyle w:val="ListParagraph"/>
        <w:numPr>
          <w:ilvl w:val="1"/>
          <w:numId w:val="1"/>
        </w:numPr>
        <w:tabs>
          <w:tab w:pos="726" w:val="left" w:leader="none"/>
        </w:tabs>
        <w:spacing w:line="240" w:lineRule="auto" w:before="0" w:after="0"/>
        <w:ind w:left="102" w:right="104" w:firstLine="0"/>
        <w:jc w:val="both"/>
        <w:rPr>
          <w:sz w:val="24"/>
        </w:rPr>
      </w:pPr>
      <w:r>
        <w:rPr>
          <w:sz w:val="24"/>
        </w:rPr>
        <w:t>Администрация образовательной организации обязана обеспечить условия сохранности оборудования, инвентаря и другого имущества, а также поддержание необходимого порядка в учебных и бытовых зданиях. Охрана здания, имущества и ответственность за их противопожарное и санитарное состояние возлагается приказом директора на сотрудников из числа административно-хозяйственного персонала образовательной организации.</w:t>
      </w:r>
    </w:p>
    <w:p>
      <w:pPr>
        <w:pStyle w:val="ListParagraph"/>
        <w:numPr>
          <w:ilvl w:val="1"/>
          <w:numId w:val="1"/>
        </w:numPr>
        <w:tabs>
          <w:tab w:pos="561" w:val="left" w:leader="none"/>
        </w:tabs>
        <w:spacing w:line="240" w:lineRule="auto" w:before="0" w:after="0"/>
        <w:ind w:left="102" w:right="105" w:firstLine="0"/>
        <w:jc w:val="both"/>
        <w:rPr>
          <w:sz w:val="24"/>
        </w:rPr>
      </w:pPr>
      <w:r>
        <w:rPr>
          <w:sz w:val="24"/>
        </w:rPr>
        <w:t>Прием посетителей, сотрудников, обучающихся по личным вопросам производится директором образовательной организации согласно регламенту работы образовательной </w:t>
      </w:r>
      <w:r>
        <w:rPr>
          <w:spacing w:val="-2"/>
          <w:sz w:val="24"/>
        </w:rPr>
        <w:t>организации.</w:t>
      </w:r>
    </w:p>
    <w:p>
      <w:pPr>
        <w:pStyle w:val="ListParagraph"/>
        <w:numPr>
          <w:ilvl w:val="1"/>
          <w:numId w:val="1"/>
        </w:numPr>
        <w:tabs>
          <w:tab w:pos="537" w:val="left" w:leader="none"/>
        </w:tabs>
        <w:spacing w:line="240" w:lineRule="auto" w:before="0" w:after="0"/>
        <w:ind w:left="102" w:right="105" w:firstLine="0"/>
        <w:jc w:val="both"/>
        <w:rPr>
          <w:sz w:val="24"/>
        </w:rPr>
      </w:pPr>
      <w:r>
        <w:rPr>
          <w:sz w:val="24"/>
        </w:rPr>
        <w:t>Запрещается курение в помещениях образовательной организации и на прилегающих </w:t>
      </w:r>
      <w:r>
        <w:rPr>
          <w:spacing w:val="-2"/>
          <w:sz w:val="24"/>
        </w:rPr>
        <w:t>территориях.</w:t>
      </w:r>
    </w:p>
    <w:p>
      <w:pPr>
        <w:pStyle w:val="BodyText"/>
        <w:spacing w:before="6"/>
        <w:ind w:left="0"/>
        <w:jc w:val="left"/>
        <w:rPr>
          <w:sz w:val="25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2.486916pt;margin-top:16.623779pt;width:280.650pt;height:80.2pt;mso-position-horizontal-relative:page;mso-position-vertical-relative:paragraph;z-index:-15728640;mso-wrap-distance-left:0;mso-wrap-distance-right:0" type="#_x0000_t202" id="docshape1" filled="true" fillcolor="#c7c7c7" stroked="true" strokeweight="1.466479pt" strokecolor="#c7c7c7">
            <v:textbox inset="0,0,0,0">
              <w:txbxContent>
                <w:p>
                  <w:pPr>
                    <w:spacing w:line="192" w:lineRule="auto" w:before="46"/>
                    <w:ind w:left="109" w:right="51" w:hanging="57"/>
                    <w:jc w:val="left"/>
                    <w:rPr>
                      <w:rFonts w:ascii="Tahoma" w:hAnsi="Tahoma"/>
                      <w:b/>
                      <w:color w:val="000000"/>
                      <w:sz w:val="19"/>
                    </w:rPr>
                  </w:pPr>
                  <w:r>
                    <w:rPr>
                      <w:rFonts w:ascii="Tahoma" w:hAnsi="Tahoma"/>
                      <w:b/>
                      <w:color w:val="000000"/>
                      <w:sz w:val="19"/>
                    </w:rPr>
                    <w:t>Подписано цифровой подписью: НОЧУ </w:t>
                  </w:r>
                  <w:r>
                    <w:rPr>
                      <w:rFonts w:ascii="Tahoma" w:hAnsi="Tahoma"/>
                      <w:b/>
                      <w:color w:val="000000"/>
                      <w:sz w:val="19"/>
                    </w:rPr>
                    <w:t>ДПО "СОЧИНСКИЙ УСЦ"</w:t>
                  </w:r>
                </w:p>
                <w:p>
                  <w:pPr>
                    <w:spacing w:line="194" w:lineRule="auto" w:before="1"/>
                    <w:ind w:left="104" w:right="51" w:hanging="52"/>
                    <w:jc w:val="left"/>
                    <w:rPr>
                      <w:rFonts w:ascii="Tahoma" w:hAnsi="Tahoma"/>
                      <w:color w:val="000000"/>
                      <w:sz w:val="16"/>
                    </w:rPr>
                  </w:pPr>
                  <w:r>
                    <w:rPr>
                      <w:rFonts w:ascii="Tahoma" w:hAnsi="Tahoma"/>
                      <w:color w:val="000000"/>
                      <w:sz w:val="16"/>
                    </w:rPr>
                    <w:t>DN: OGRN=1167746840843, INN=007714407563, C=RU, S=77 г. </w:t>
                  </w:r>
                  <w:r>
                    <w:rPr>
                      <w:rFonts w:ascii="Tahoma" w:hAnsi="Tahoma"/>
                      <w:color w:val="000000"/>
                      <w:sz w:val="16"/>
                    </w:rPr>
                    <w:t>Москва, L=Москва, STREET="ВН.ТЕР.Г. МУНИЦИПАЛЬНЫЙ ОКРУГ АЛЕКСЕЕВСКИЙ, УЛ ЯРОСЛАВСКАЯ, Д. 13А, СТР. 1, ПОМЕЩ. 6",</w:t>
                  </w:r>
                </w:p>
                <w:p>
                  <w:pPr>
                    <w:spacing w:line="194" w:lineRule="auto" w:before="2"/>
                    <w:ind w:left="104" w:right="51" w:firstLine="0"/>
                    <w:jc w:val="left"/>
                    <w:rPr>
                      <w:rFonts w:ascii="Tahoma" w:hAnsi="Tahoma"/>
                      <w:color w:val="000000"/>
                      <w:sz w:val="16"/>
                    </w:rPr>
                  </w:pPr>
                  <w:r>
                    <w:rPr>
                      <w:rFonts w:ascii="Tahoma" w:hAnsi="Tahoma"/>
                      <w:color w:val="000000"/>
                      <w:sz w:val="16"/>
                    </w:rPr>
                    <w:t>OU=Удостоверяющий центр, O="ООО ""АйтиКом""", </w:t>
                  </w:r>
                  <w:r>
                    <w:rPr>
                      <w:rFonts w:ascii="Tahoma" w:hAnsi="Tahoma"/>
                      <w:color w:val="000000"/>
                      <w:sz w:val="16"/>
                    </w:rPr>
                    <w:t>CN="ООО </w:t>
                  </w:r>
                  <w:r>
                    <w:rPr>
                      <w:rFonts w:ascii="Tahoma" w:hAnsi="Tahoma"/>
                      <w:color w:val="000000"/>
                      <w:spacing w:val="-2"/>
                      <w:sz w:val="16"/>
                    </w:rPr>
                    <w:t>""АйтиКом"""</w:t>
                  </w:r>
                </w:p>
                <w:p>
                  <w:pPr>
                    <w:spacing w:line="194" w:lineRule="auto" w:before="2"/>
                    <w:ind w:left="53" w:right="1714" w:firstLine="0"/>
                    <w:jc w:val="left"/>
                    <w:rPr>
                      <w:rFonts w:ascii="Tahoma" w:hAnsi="Tahoma"/>
                      <w:color w:val="000000"/>
                      <w:sz w:val="16"/>
                    </w:rPr>
                  </w:pPr>
                  <w:r>
                    <w:rPr>
                      <w:rFonts w:ascii="Tahoma" w:hAnsi="Tahoma"/>
                      <w:color w:val="000000"/>
                      <w:sz w:val="16"/>
                    </w:rPr>
                    <w:t>Причина: Я являюсь автором этого </w:t>
                  </w:r>
                  <w:r>
                    <w:rPr>
                      <w:rFonts w:ascii="Tahoma" w:hAnsi="Tahoma"/>
                      <w:color w:val="000000"/>
                      <w:sz w:val="16"/>
                    </w:rPr>
                    <w:t>документа Дата: 22 Август 2022 г. 13:35:28</w:t>
                  </w:r>
                </w:p>
              </w:txbxContent>
            </v:textbox>
            <v:fill opacity="30840f" type="solid"/>
            <v:stroke dashstyle="solid"/>
            <w10:wrap type="topAndBottom"/>
          </v:shape>
        </w:pict>
      </w:r>
    </w:p>
    <w:sectPr>
      <w:pgSz w:w="11910" w:h="16840"/>
      <w:pgMar w:top="1040" w:bottom="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Tahoma">
    <w:altName w:val="Tahoma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2"/>
      <w:numFmt w:val="decimal"/>
      <w:lvlText w:val="%1"/>
      <w:lvlJc w:val="left"/>
      <w:pPr>
        <w:ind w:left="522" w:hanging="420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522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-"/>
      <w:lvlJc w:val="left"/>
      <w:pPr>
        <w:ind w:left="102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30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535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540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545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50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56" w:hanging="14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508" w:hanging="24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4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-"/>
      <w:lvlJc w:val="left"/>
      <w:pPr>
        <w:ind w:left="241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00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66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33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99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66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33" w:hanging="140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02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2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</dc:creator>
  <dcterms:created xsi:type="dcterms:W3CDTF">2023-12-08T11:16:32Z</dcterms:created>
  <dcterms:modified xsi:type="dcterms:W3CDTF">2023-12-08T11:16:32Z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2022-08-22T00:00:00Z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2023-12-08T00:00:00Z</vt:filetime>
  </property>
  <property fmtid="{D5CDD505-2E9C-101B-9397-08002B2CF9AE}" pid="5" name="Producer">
    <vt:lpwstr>ABBYY FineReader PDF 15</vt:lpwstr>
  </property>
</Properties>
</file>